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00" w:rsidRPr="00F83F2A" w:rsidRDefault="004B18D8" w:rsidP="003023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F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CC"/>
        </w:rPr>
        <w:t>David</w:t>
      </w:r>
      <w:proofErr w:type="spellEnd"/>
      <w:r w:rsidRPr="00F83F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CC"/>
        </w:rPr>
        <w:t xml:space="preserve"> </w:t>
      </w:r>
      <w:proofErr w:type="spellStart"/>
      <w:r w:rsidRPr="00F83F2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CC"/>
        </w:rPr>
        <w:t>Pratt</w:t>
      </w:r>
      <w:proofErr w:type="spellEnd"/>
      <w:r w:rsidRPr="00F83F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A1A" w:rsidRPr="00F83F2A">
        <w:rPr>
          <w:rFonts w:ascii="Times New Roman" w:hAnsi="Times New Roman" w:cs="Times New Roman"/>
          <w:b/>
          <w:sz w:val="24"/>
          <w:szCs w:val="24"/>
        </w:rPr>
        <w:t>Е.П</w:t>
      </w:r>
      <w:r w:rsidR="0030236E" w:rsidRPr="00F83F2A">
        <w:rPr>
          <w:rFonts w:ascii="Times New Roman" w:hAnsi="Times New Roman" w:cs="Times New Roman"/>
          <w:b/>
          <w:sz w:val="24"/>
          <w:szCs w:val="24"/>
        </w:rPr>
        <w:t>. Блаватская и теософия</w:t>
      </w:r>
      <w:r w:rsidR="00FD7EEE">
        <w:rPr>
          <w:rFonts w:ascii="Times New Roman" w:hAnsi="Times New Roman" w:cs="Times New Roman"/>
          <w:b/>
          <w:sz w:val="24"/>
          <w:szCs w:val="24"/>
        </w:rPr>
        <w:t>.</w:t>
      </w:r>
      <w:r w:rsidR="002C7CF9" w:rsidRPr="00F8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36E" w:rsidRPr="00F83F2A">
        <w:rPr>
          <w:rFonts w:ascii="Times New Roman" w:hAnsi="Times New Roman" w:cs="Times New Roman"/>
          <w:b/>
          <w:sz w:val="24"/>
          <w:szCs w:val="24"/>
        </w:rPr>
        <w:t>«Нет религии выше истины»</w:t>
      </w:r>
    </w:p>
    <w:p w:rsidR="0030236E" w:rsidRPr="00F83F2A" w:rsidRDefault="0030236E" w:rsidP="003023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A1A" w:rsidRPr="00F83F2A" w:rsidRDefault="00653A1A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2A">
        <w:rPr>
          <w:rFonts w:ascii="Times New Roman" w:hAnsi="Times New Roman" w:cs="Times New Roman"/>
          <w:sz w:val="24"/>
          <w:szCs w:val="24"/>
        </w:rPr>
        <w:t>Мы живем в эпоху вопросов и критики, когда религиозные и научные догматы прошлого все чаще подвергаются сомнению. Идея, например, личного, антропоморфного Бога, своего рода увеличенного образа нас самих, Бога, который создал вселенную и нас из ничего, который слушает молитвы, дарует милости, прощает грехи и в конечном итоге отправляет нас на небеса или ад - такой Бог находит все меньше и меньше верующих. В то же время идея бездушной, механической вселенной, управляемой ничем иным, как случайностью, также не очень убедительна. Многие люди ищут более глубокое и осмысленное видение жизни.</w:t>
      </w:r>
    </w:p>
    <w:p w:rsidR="00653A1A" w:rsidRPr="00F83F2A" w:rsidRDefault="00653A1A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36E" w:rsidRPr="00F83F2A" w:rsidRDefault="00653A1A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2A">
        <w:rPr>
          <w:rFonts w:ascii="Times New Roman" w:hAnsi="Times New Roman" w:cs="Times New Roman"/>
          <w:sz w:val="24"/>
          <w:szCs w:val="24"/>
        </w:rPr>
        <w:t xml:space="preserve">То же самое относилось и к русской мистике Елене Петровне Блаватской, «матери Новой Эры», когда она отправилась на поиски знаний в середине XIX века. Благодаря контактам с религиозными и мистическими традициями во многих частях мира и наставлениям, полученным от своих учителей в Тибете, она узнала о существовании </w:t>
      </w:r>
      <w:proofErr w:type="gramStart"/>
      <w:r w:rsidRPr="00F83F2A">
        <w:rPr>
          <w:rFonts w:ascii="Times New Roman" w:hAnsi="Times New Roman" w:cs="Times New Roman"/>
          <w:sz w:val="24"/>
          <w:szCs w:val="24"/>
        </w:rPr>
        <w:t>вечной мудрости</w:t>
      </w:r>
      <w:proofErr w:type="gramEnd"/>
      <w:r w:rsidRPr="00F83F2A">
        <w:rPr>
          <w:rFonts w:ascii="Times New Roman" w:hAnsi="Times New Roman" w:cs="Times New Roman"/>
          <w:sz w:val="24"/>
          <w:szCs w:val="24"/>
        </w:rPr>
        <w:t xml:space="preserve"> - источника, из которого все великие мировые религии и философии возникли.</w:t>
      </w:r>
    </w:p>
    <w:p w:rsidR="00990CFB" w:rsidRPr="00F83F2A" w:rsidRDefault="00990CFB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F83F2A" w:rsidRDefault="00990CFB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учение древней мудрости - духовное единство всего сущего</w:t>
      </w:r>
      <w:r w:rsidRPr="00F83F2A">
        <w:rPr>
          <w:rFonts w:ascii="Times New Roman" w:hAnsi="Times New Roman" w:cs="Times New Roman"/>
          <w:sz w:val="24"/>
          <w:szCs w:val="24"/>
        </w:rPr>
        <w:t>. Блаватская пишет: «Не только человечество, состоящее из тысяч рас, но и все живое состоит из одной и той же сущности и субстанции, одушевлено одним и тем же духом, и, следовательно, все в природе связано в солидарности». Идея Бога, существующего вне природы, теософия говорит о всепроникающей божественной сущности, бесконечном океане сознания, из которого все вещи рождаются и к которому они в конечном итоге возвращаются. Человеческое царство - это одна из фаз опыта, которую должна пройти каждая божественная искра в своем долгом эволюционном путешествии по мирам материи.</w:t>
      </w:r>
    </w:p>
    <w:p w:rsidR="00990CFB" w:rsidRPr="00F83F2A" w:rsidRDefault="00990CFB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F83F2A" w:rsidRDefault="00990CFB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2A">
        <w:rPr>
          <w:rFonts w:ascii="Times New Roman" w:hAnsi="Times New Roman" w:cs="Times New Roman"/>
          <w:sz w:val="24"/>
          <w:szCs w:val="24"/>
        </w:rPr>
        <w:t xml:space="preserve">Идея о том, что каждая человеческая душа проживает всего одну короткую жизнь на земле, а затем проводит остаток вечности в раю или в аду, не является ни логичной, ни привлекательной. Согласно </w:t>
      </w:r>
      <w:proofErr w:type="gramStart"/>
      <w:r w:rsidRPr="00F83F2A">
        <w:rPr>
          <w:rFonts w:ascii="Times New Roman" w:hAnsi="Times New Roman" w:cs="Times New Roman"/>
          <w:sz w:val="24"/>
          <w:szCs w:val="24"/>
        </w:rPr>
        <w:t>вечной мудрости</w:t>
      </w:r>
      <w:proofErr w:type="gramEnd"/>
      <w:r w:rsidRPr="00F83F2A">
        <w:rPr>
          <w:rFonts w:ascii="Times New Roman" w:hAnsi="Times New Roman" w:cs="Times New Roman"/>
          <w:sz w:val="24"/>
          <w:szCs w:val="24"/>
        </w:rPr>
        <w:t>, мы воплощаемся на Земле много-много раз, и в каждой жизни пожинаем последствия причин, которые мы приводили в движение в предыдущих жизнях, в соответствии с законом кармы. Таким образом</w:t>
      </w:r>
      <w:r w:rsidR="00F825C2" w:rsidRPr="00F83F2A">
        <w:rPr>
          <w:rFonts w:ascii="Times New Roman" w:hAnsi="Times New Roman" w:cs="Times New Roman"/>
          <w:sz w:val="24"/>
          <w:szCs w:val="24"/>
        </w:rPr>
        <w:t>,</w:t>
      </w:r>
      <w:r w:rsidRPr="00F83F2A">
        <w:rPr>
          <w:rFonts w:ascii="Times New Roman" w:hAnsi="Times New Roman" w:cs="Times New Roman"/>
          <w:sz w:val="24"/>
          <w:szCs w:val="24"/>
        </w:rPr>
        <w:t xml:space="preserve"> мы постепенно учимся на своих ошибках и все больше и больше раскрываем свой духовный потенциал. Двойные доктрины реинкарнации и кармы возлагают ответственность за нашу жизнь на наши собственные плечи. Вместо того</w:t>
      </w:r>
      <w:proofErr w:type="gramStart"/>
      <w:r w:rsidRPr="00F83F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F2A">
        <w:rPr>
          <w:rFonts w:ascii="Times New Roman" w:hAnsi="Times New Roman" w:cs="Times New Roman"/>
          <w:sz w:val="24"/>
          <w:szCs w:val="24"/>
        </w:rPr>
        <w:t xml:space="preserve"> чтобы быть жертвами случая и </w:t>
      </w:r>
      <w:r w:rsidR="009422FC" w:rsidRPr="00F83F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3F2A">
        <w:rPr>
          <w:rFonts w:ascii="Times New Roman" w:hAnsi="Times New Roman" w:cs="Times New Roman"/>
          <w:sz w:val="24"/>
          <w:szCs w:val="24"/>
        </w:rPr>
        <w:t>``эгоистичных генов '', с одной стороны, или судьбы и какого-то непостоянного Бога, с другой, мы сделали себя такими, какие мы есть, и мы должны мудро использовать нашу свободную волю</w:t>
      </w:r>
      <w:r w:rsidR="009422FC" w:rsidRPr="00F83F2A">
        <w:rPr>
          <w:rFonts w:ascii="Times New Roman" w:hAnsi="Times New Roman" w:cs="Times New Roman"/>
          <w:sz w:val="24"/>
          <w:szCs w:val="24"/>
        </w:rPr>
        <w:t>,</w:t>
      </w:r>
      <w:r w:rsidRPr="00F83F2A">
        <w:rPr>
          <w:rFonts w:ascii="Times New Roman" w:hAnsi="Times New Roman" w:cs="Times New Roman"/>
          <w:sz w:val="24"/>
          <w:szCs w:val="24"/>
        </w:rPr>
        <w:t xml:space="preserve"> чтобы помочь другим и изменить себя к лучшему. И так же, как качество наших мыслей и поступков в значительной степени определяет характер наших снов во время сна, они также будут определять состояния сознания, переживаемые </w:t>
      </w:r>
      <w:proofErr w:type="gramStart"/>
      <w:r w:rsidRPr="00F83F2A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Pr="00F83F2A">
        <w:rPr>
          <w:rFonts w:ascii="Times New Roman" w:hAnsi="Times New Roman" w:cs="Times New Roman"/>
          <w:sz w:val="24"/>
          <w:szCs w:val="24"/>
        </w:rPr>
        <w:t xml:space="preserve"> я после смерти.</w:t>
      </w:r>
    </w:p>
    <w:p w:rsidR="00990CFB" w:rsidRPr="00F83F2A" w:rsidRDefault="00990CFB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F2A" w:rsidRDefault="00967F3C" w:rsidP="00942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2A">
        <w:rPr>
          <w:rFonts w:ascii="Times New Roman" w:hAnsi="Times New Roman" w:cs="Times New Roman"/>
          <w:sz w:val="24"/>
          <w:szCs w:val="24"/>
        </w:rPr>
        <w:t>Е.П</w:t>
      </w:r>
      <w:r w:rsidR="00990CFB" w:rsidRPr="00F83F2A">
        <w:rPr>
          <w:rFonts w:ascii="Times New Roman" w:hAnsi="Times New Roman" w:cs="Times New Roman"/>
          <w:sz w:val="24"/>
          <w:szCs w:val="24"/>
        </w:rPr>
        <w:t xml:space="preserve">. Блаватская посвятила свою жизнь распространению этих и других идей. Она верила, что они помогут искоренить невежество и суеверия, искоренить разобщенность и эгоизм </w:t>
      </w:r>
      <w:r w:rsidR="002B464E">
        <w:rPr>
          <w:rFonts w:ascii="Times New Roman" w:hAnsi="Times New Roman" w:cs="Times New Roman"/>
          <w:sz w:val="24"/>
          <w:szCs w:val="24"/>
        </w:rPr>
        <w:t>-</w:t>
      </w:r>
    </w:p>
    <w:p w:rsidR="002B464E" w:rsidRDefault="00990CFB" w:rsidP="009422FC">
      <w:pPr>
        <w:spacing w:after="0"/>
        <w:jc w:val="both"/>
        <w:rPr>
          <w:sz w:val="24"/>
          <w:szCs w:val="24"/>
        </w:rPr>
      </w:pPr>
      <w:r w:rsidRPr="00990CFB">
        <w:rPr>
          <w:sz w:val="24"/>
          <w:szCs w:val="24"/>
        </w:rPr>
        <w:t xml:space="preserve">причину стольких страданий и несчастий - и </w:t>
      </w:r>
      <w:r w:rsidRPr="002B464E">
        <w:rPr>
          <w:rFonts w:ascii="Times New Roman" w:hAnsi="Times New Roman" w:cs="Times New Roman"/>
          <w:sz w:val="24"/>
          <w:szCs w:val="24"/>
        </w:rPr>
        <w:t>заложить прочную основу для всеобщего братства. В своей работе ей пришлось скрестить мечи как с догматическим богословием,</w:t>
      </w:r>
      <w:r w:rsidRPr="00990CFB">
        <w:rPr>
          <w:sz w:val="24"/>
          <w:szCs w:val="24"/>
        </w:rPr>
        <w:t xml:space="preserve"> </w:t>
      </w:r>
    </w:p>
    <w:p w:rsidR="002B464E" w:rsidRPr="00936B62" w:rsidRDefault="002B464E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- 2 -</w:t>
      </w:r>
    </w:p>
    <w:p w:rsidR="002B464E" w:rsidRPr="00936B62" w:rsidRDefault="002B464E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62">
        <w:rPr>
          <w:rFonts w:ascii="Times New Roman" w:hAnsi="Times New Roman" w:cs="Times New Roman"/>
          <w:sz w:val="24"/>
          <w:szCs w:val="24"/>
        </w:rPr>
        <w:t xml:space="preserve">так и с материалистической наукой, и именно это лежало в основе большей части противодействия, с которым она столкнулась. Ее насыщенная событиями жизнь и огромное влияние, которое она оказала на современную мысль, подробно описаны в биографии «Необычайная жизнь и влияние Елены Блаватской»; Основатель современного теософского движения Сильвия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Крэнстон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Кэри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Уильямс, а также в компании </w:t>
      </w:r>
      <w:r w:rsidR="00E31532">
        <w:rPr>
          <w:rFonts w:ascii="Times New Roman" w:hAnsi="Times New Roman" w:cs="Times New Roman"/>
          <w:sz w:val="24"/>
          <w:szCs w:val="24"/>
        </w:rPr>
        <w:t>Е.П</w:t>
      </w:r>
      <w:r w:rsidRPr="00936B62">
        <w:rPr>
          <w:rFonts w:ascii="Times New Roman" w:hAnsi="Times New Roman" w:cs="Times New Roman"/>
          <w:sz w:val="24"/>
          <w:szCs w:val="24"/>
        </w:rPr>
        <w:t xml:space="preserve">. Блаватская и теософское движение Чарльза Дж.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>.</w:t>
      </w:r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color w:val="000000" w:themeColor="text1"/>
          <w:sz w:val="24"/>
          <w:szCs w:val="24"/>
        </w:rPr>
        <w:t>Первая из трех целей Теософского общества</w:t>
      </w:r>
      <w:r w:rsidRPr="00936B62">
        <w:rPr>
          <w:rFonts w:ascii="Times New Roman" w:hAnsi="Times New Roman" w:cs="Times New Roman"/>
          <w:sz w:val="24"/>
          <w:szCs w:val="24"/>
        </w:rPr>
        <w:t>, основа</w:t>
      </w:r>
      <w:r w:rsidR="008E10D5">
        <w:rPr>
          <w:rFonts w:ascii="Times New Roman" w:hAnsi="Times New Roman" w:cs="Times New Roman"/>
          <w:sz w:val="24"/>
          <w:szCs w:val="24"/>
        </w:rPr>
        <w:t>телями которого были</w:t>
      </w:r>
      <w:r w:rsidRPr="00936B62">
        <w:rPr>
          <w:rFonts w:ascii="Times New Roman" w:hAnsi="Times New Roman" w:cs="Times New Roman"/>
          <w:sz w:val="24"/>
          <w:szCs w:val="24"/>
        </w:rPr>
        <w:t xml:space="preserve"> </w:t>
      </w:r>
      <w:r w:rsidR="00FC5F21">
        <w:rPr>
          <w:rFonts w:ascii="Times New Roman" w:hAnsi="Times New Roman" w:cs="Times New Roman"/>
          <w:sz w:val="24"/>
          <w:szCs w:val="24"/>
        </w:rPr>
        <w:t>Е.П</w:t>
      </w:r>
      <w:r w:rsidRPr="00936B62">
        <w:rPr>
          <w:rFonts w:ascii="Times New Roman" w:hAnsi="Times New Roman" w:cs="Times New Roman"/>
          <w:sz w:val="24"/>
          <w:szCs w:val="24"/>
        </w:rPr>
        <w:t xml:space="preserve">. Блаватская, </w:t>
      </w:r>
      <w:r w:rsidR="008E10D5">
        <w:rPr>
          <w:rFonts w:ascii="Times New Roman" w:hAnsi="Times New Roman" w:cs="Times New Roman"/>
          <w:sz w:val="24"/>
          <w:szCs w:val="24"/>
        </w:rPr>
        <w:t>Г</w:t>
      </w:r>
      <w:r w:rsidRPr="00936B62">
        <w:rPr>
          <w:rFonts w:ascii="Times New Roman" w:hAnsi="Times New Roman" w:cs="Times New Roman"/>
          <w:sz w:val="24"/>
          <w:szCs w:val="24"/>
        </w:rPr>
        <w:t>.</w:t>
      </w:r>
      <w:r w:rsidR="008E10D5">
        <w:rPr>
          <w:rFonts w:ascii="Times New Roman" w:hAnsi="Times New Roman" w:cs="Times New Roman"/>
          <w:sz w:val="24"/>
          <w:szCs w:val="24"/>
        </w:rPr>
        <w:t>С</w:t>
      </w:r>
      <w:r w:rsidRPr="00936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Ол</w:t>
      </w:r>
      <w:r w:rsidR="008E10D5">
        <w:rPr>
          <w:rFonts w:ascii="Times New Roman" w:hAnsi="Times New Roman" w:cs="Times New Roman"/>
          <w:sz w:val="24"/>
          <w:szCs w:val="24"/>
        </w:rPr>
        <w:t>ь</w:t>
      </w:r>
      <w:r w:rsidRPr="00936B62">
        <w:rPr>
          <w:rFonts w:ascii="Times New Roman" w:hAnsi="Times New Roman" w:cs="Times New Roman"/>
          <w:sz w:val="24"/>
          <w:szCs w:val="24"/>
        </w:rPr>
        <w:t>котт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и </w:t>
      </w:r>
      <w:r w:rsidR="00FC5F21">
        <w:rPr>
          <w:rFonts w:ascii="Times New Roman" w:hAnsi="Times New Roman" w:cs="Times New Roman"/>
          <w:sz w:val="24"/>
          <w:szCs w:val="24"/>
        </w:rPr>
        <w:t>У</w:t>
      </w:r>
      <w:r w:rsidRPr="00936B62">
        <w:rPr>
          <w:rFonts w:ascii="Times New Roman" w:hAnsi="Times New Roman" w:cs="Times New Roman"/>
          <w:sz w:val="24"/>
          <w:szCs w:val="24"/>
        </w:rPr>
        <w:t xml:space="preserve">.К. </w:t>
      </w:r>
      <w:proofErr w:type="spellStart"/>
      <w:r w:rsidR="00FC5F21">
        <w:rPr>
          <w:rFonts w:ascii="Times New Roman" w:hAnsi="Times New Roman" w:cs="Times New Roman"/>
          <w:sz w:val="24"/>
          <w:szCs w:val="24"/>
        </w:rPr>
        <w:t>Джадж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в 1875 году</w:t>
      </w:r>
      <w:r w:rsidR="00E544E5">
        <w:rPr>
          <w:rFonts w:ascii="Times New Roman" w:hAnsi="Times New Roman" w:cs="Times New Roman"/>
          <w:sz w:val="24"/>
          <w:szCs w:val="24"/>
        </w:rPr>
        <w:t>,</w:t>
      </w:r>
      <w:r w:rsidRPr="00936B62">
        <w:rPr>
          <w:rFonts w:ascii="Times New Roman" w:hAnsi="Times New Roman" w:cs="Times New Roman"/>
          <w:sz w:val="24"/>
          <w:szCs w:val="24"/>
        </w:rPr>
        <w:t xml:space="preserve"> </w:t>
      </w:r>
      <w:r w:rsidR="00F95F46">
        <w:rPr>
          <w:rFonts w:ascii="Times New Roman" w:hAnsi="Times New Roman" w:cs="Times New Roman"/>
          <w:sz w:val="24"/>
          <w:szCs w:val="24"/>
        </w:rPr>
        <w:t>заключалась в</w:t>
      </w:r>
      <w:r w:rsidRPr="00936B62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E544E5">
        <w:rPr>
          <w:rFonts w:ascii="Times New Roman" w:hAnsi="Times New Roman" w:cs="Times New Roman"/>
          <w:sz w:val="24"/>
          <w:szCs w:val="24"/>
        </w:rPr>
        <w:t>ни</w:t>
      </w:r>
      <w:r w:rsidR="00F95F46">
        <w:rPr>
          <w:rFonts w:ascii="Times New Roman" w:hAnsi="Times New Roman" w:cs="Times New Roman"/>
          <w:sz w:val="24"/>
          <w:szCs w:val="24"/>
        </w:rPr>
        <w:t>и</w:t>
      </w:r>
      <w:r w:rsidRPr="00936B62">
        <w:rPr>
          <w:rFonts w:ascii="Times New Roman" w:hAnsi="Times New Roman" w:cs="Times New Roman"/>
          <w:sz w:val="24"/>
          <w:szCs w:val="24"/>
        </w:rPr>
        <w:t xml:space="preserve"> ядр</w:t>
      </w:r>
      <w:r w:rsidR="008E3B72">
        <w:rPr>
          <w:rFonts w:ascii="Times New Roman" w:hAnsi="Times New Roman" w:cs="Times New Roman"/>
          <w:sz w:val="24"/>
          <w:szCs w:val="24"/>
        </w:rPr>
        <w:t>а</w:t>
      </w:r>
      <w:r w:rsidRPr="00936B62">
        <w:rPr>
          <w:rFonts w:ascii="Times New Roman" w:hAnsi="Times New Roman" w:cs="Times New Roman"/>
          <w:sz w:val="24"/>
          <w:szCs w:val="24"/>
        </w:rPr>
        <w:t xml:space="preserve"> ​​всеобщего братства человечества, без различия расы, вероисповедания, пола, касты или цвета кожи. Основные моральные заповеди, которые сделают всеобщее братство реальностью, очень просты, но их постоянное применение в нашей повседневной жизни - это постоянная проблема: мы должны стараться быть любящими и прощающими, спокойными и терпеливыми, добрыми и альтруистическими; мы должны относиться к другим так, как мы хотели бы, чтобы относились к нам самим, и сосредоточиться на исправлении наших собственных ошибок, а не на критике других; и, прежде всего, мы должны жить, чтобы приносить пользу другим. Работа Блаватской «Голос безмолвия» - прекрасное выражение этики братства и самопожертвования в традиции буддизма Махаяны. В нем она пишет: «Сейте добрые дела, и вы пожнете плоды их. Бездействие в деле милосердия превращается в действие в смертном грехе ».</w:t>
      </w:r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цель Теософского общества </w:t>
      </w:r>
      <w:r w:rsidRPr="00936B62">
        <w:rPr>
          <w:rFonts w:ascii="Times New Roman" w:hAnsi="Times New Roman" w:cs="Times New Roman"/>
          <w:sz w:val="24"/>
          <w:szCs w:val="24"/>
        </w:rPr>
        <w:t xml:space="preserve">- изучение мировых религий, философий и наук. Блаватская сыграла новаторскую роль в ознакомлении Запада со священными традициями Востока. Она также рассказала о более глубоком значении мифа, аллегории и символизма. </w:t>
      </w:r>
      <w:proofErr w:type="gramStart"/>
      <w:r w:rsidRPr="00936B62">
        <w:rPr>
          <w:rFonts w:ascii="Times New Roman" w:hAnsi="Times New Roman" w:cs="Times New Roman"/>
          <w:sz w:val="24"/>
          <w:szCs w:val="24"/>
        </w:rPr>
        <w:t>Если избавиться от их более поздних догматических наростов, в мировых религиях обнаруживается больше сходства, чем различий: они признают, что наше сущностное «я» фундаментально идентично Вселенскому «Я»; они защищают золотое правило всеобщей любви; и они говорят о просветленных учителях - Кришне, Будде, Христе и т. д., - которые появлялись на Земле в разное время и подтвердили некоторые из основных духовных ценностей.</w:t>
      </w:r>
      <w:proofErr w:type="gramEnd"/>
    </w:p>
    <w:p w:rsidR="00990CFB" w:rsidRPr="00936B62" w:rsidRDefault="00990CFB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D8" w:rsidRPr="00936B62" w:rsidRDefault="004B18D8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Третья цель Теософского общества </w:t>
      </w:r>
      <w:r w:rsidRPr="00936B62">
        <w:rPr>
          <w:rFonts w:ascii="Times New Roman" w:hAnsi="Times New Roman" w:cs="Times New Roman"/>
          <w:sz w:val="24"/>
          <w:szCs w:val="24"/>
        </w:rPr>
        <w:t>- изучение скрытых тайн природы, включая психические и духовные силы, скрытые в человеке. Все большее число научных исследователей признают, что многие явления в физическом мире не могут быть удовлетворительно объяснены только с помощью стандартных физических и химических сил. Рост организма из семени или яйца, наличие инстинкта и самосознания, целеустремленность</w:t>
      </w:r>
      <w:bookmarkStart w:id="0" w:name="_GoBack"/>
      <w:bookmarkEnd w:id="0"/>
      <w:r w:rsidRPr="00936B62">
        <w:rPr>
          <w:rFonts w:ascii="Times New Roman" w:hAnsi="Times New Roman" w:cs="Times New Roman"/>
          <w:sz w:val="24"/>
          <w:szCs w:val="24"/>
        </w:rPr>
        <w:t xml:space="preserve"> эволюции и широкий спектр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паранормальных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явлений - все это указывает на действие нефизических сил и влияний. В своей книге </w:t>
      </w:r>
      <w:proofErr w:type="spellStart"/>
      <w:r w:rsidRPr="00936B62">
        <w:rPr>
          <w:rFonts w:ascii="Times New Roman" w:hAnsi="Times New Roman" w:cs="Times New Roman"/>
          <w:sz w:val="24"/>
          <w:szCs w:val="24"/>
        </w:rPr>
        <w:t>Крэнстон</w:t>
      </w:r>
      <w:proofErr w:type="spellEnd"/>
      <w:r w:rsidRPr="00936B62">
        <w:rPr>
          <w:rFonts w:ascii="Times New Roman" w:hAnsi="Times New Roman" w:cs="Times New Roman"/>
          <w:sz w:val="24"/>
          <w:szCs w:val="24"/>
        </w:rPr>
        <w:t xml:space="preserve"> излагает некоторые из последних идей и открытий в различных областях науки, в том числе исследования вне</w:t>
      </w:r>
      <w:r w:rsidR="002178C9">
        <w:rPr>
          <w:rFonts w:ascii="Times New Roman" w:hAnsi="Times New Roman" w:cs="Times New Roman"/>
          <w:sz w:val="24"/>
          <w:szCs w:val="24"/>
        </w:rPr>
        <w:t xml:space="preserve"> </w:t>
      </w:r>
      <w:r w:rsidRPr="00936B62">
        <w:rPr>
          <w:rFonts w:ascii="Times New Roman" w:hAnsi="Times New Roman" w:cs="Times New Roman"/>
          <w:sz w:val="24"/>
          <w:szCs w:val="24"/>
        </w:rPr>
        <w:t>телесных переживаний, около</w:t>
      </w:r>
      <w:r w:rsidR="002178C9">
        <w:rPr>
          <w:rFonts w:ascii="Times New Roman" w:hAnsi="Times New Roman" w:cs="Times New Roman"/>
          <w:sz w:val="24"/>
          <w:szCs w:val="24"/>
        </w:rPr>
        <w:t xml:space="preserve"> </w:t>
      </w:r>
      <w:r w:rsidRPr="00936B62">
        <w:rPr>
          <w:rFonts w:ascii="Times New Roman" w:hAnsi="Times New Roman" w:cs="Times New Roman"/>
          <w:sz w:val="24"/>
          <w:szCs w:val="24"/>
        </w:rPr>
        <w:t>смертных переживаний и выживания после смерти.</w:t>
      </w:r>
    </w:p>
    <w:p w:rsidR="004B18D8" w:rsidRPr="00936B62" w:rsidRDefault="004B18D8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8C9" w:rsidRDefault="004B18D8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62">
        <w:rPr>
          <w:rFonts w:ascii="Times New Roman" w:hAnsi="Times New Roman" w:cs="Times New Roman"/>
          <w:sz w:val="24"/>
          <w:szCs w:val="24"/>
        </w:rPr>
        <w:t>Ученые-материалисты рассматривают сознание</w:t>
      </w:r>
      <w:r w:rsidR="002178C9">
        <w:rPr>
          <w:rFonts w:ascii="Times New Roman" w:hAnsi="Times New Roman" w:cs="Times New Roman"/>
          <w:sz w:val="24"/>
          <w:szCs w:val="24"/>
        </w:rPr>
        <w:t>,</w:t>
      </w:r>
      <w:r w:rsidRPr="00936B62">
        <w:rPr>
          <w:rFonts w:ascii="Times New Roman" w:hAnsi="Times New Roman" w:cs="Times New Roman"/>
          <w:sz w:val="24"/>
          <w:szCs w:val="24"/>
        </w:rPr>
        <w:t xml:space="preserve"> как простой побочный продукт материи, а материя, в свою очередь, рассматривается как концентрированная энергия. Теософия, </w:t>
      </w:r>
      <w:proofErr w:type="gramStart"/>
      <w:r w:rsidRPr="00936B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C9" w:rsidRDefault="002178C9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- 3 -</w:t>
      </w:r>
    </w:p>
    <w:p w:rsidR="002178C9" w:rsidRDefault="002178C9" w:rsidP="00936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8D8" w:rsidRPr="00E02A93" w:rsidRDefault="004B18D8" w:rsidP="00E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A93">
        <w:rPr>
          <w:rFonts w:ascii="Times New Roman" w:hAnsi="Times New Roman" w:cs="Times New Roman"/>
          <w:sz w:val="24"/>
          <w:szCs w:val="24"/>
        </w:rPr>
        <w:t xml:space="preserve">другой стороны, утверждает, что сознание - это высшая реальность, высшая форма энергии, а физическая материя - лишь одно из многих ее проявлений. Следовательно, физический мир пронизан бесчисленным множеством других миров, состоящих из уровней энергии-субстанции, невидимых для наших физических чувств. И так же, как физический мир организован и координируется внутренними мирами - астральным, ментальным и духовным, - так и наши физические тела одушевлены и контролируются нашей собственной внутренней природой - астральным модельным телом, жизненной энергией, мыслями и желаниями и </w:t>
      </w:r>
      <w:r w:rsidR="00C50422">
        <w:rPr>
          <w:rFonts w:ascii="Times New Roman" w:hAnsi="Times New Roman" w:cs="Times New Roman"/>
          <w:sz w:val="24"/>
          <w:szCs w:val="24"/>
        </w:rPr>
        <w:t>прочими</w:t>
      </w:r>
      <w:r w:rsidRPr="00E02A93">
        <w:rPr>
          <w:rFonts w:ascii="Times New Roman" w:hAnsi="Times New Roman" w:cs="Times New Roman"/>
          <w:sz w:val="24"/>
          <w:szCs w:val="24"/>
        </w:rPr>
        <w:t xml:space="preserve"> интуитивны</w:t>
      </w:r>
      <w:r w:rsidR="00C50422">
        <w:rPr>
          <w:rFonts w:ascii="Times New Roman" w:hAnsi="Times New Roman" w:cs="Times New Roman"/>
          <w:sz w:val="24"/>
          <w:szCs w:val="24"/>
        </w:rPr>
        <w:t>ми</w:t>
      </w:r>
      <w:r w:rsidRPr="00E02A93">
        <w:rPr>
          <w:rFonts w:ascii="Times New Roman" w:hAnsi="Times New Roman" w:cs="Times New Roman"/>
          <w:sz w:val="24"/>
          <w:szCs w:val="24"/>
        </w:rPr>
        <w:t xml:space="preserve"> и духовны</w:t>
      </w:r>
      <w:r w:rsidR="00C50422">
        <w:rPr>
          <w:rFonts w:ascii="Times New Roman" w:hAnsi="Times New Roman" w:cs="Times New Roman"/>
          <w:sz w:val="24"/>
          <w:szCs w:val="24"/>
        </w:rPr>
        <w:t>ми</w:t>
      </w:r>
      <w:r w:rsidRPr="00E02A93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C50422">
        <w:rPr>
          <w:rFonts w:ascii="Times New Roman" w:hAnsi="Times New Roman" w:cs="Times New Roman"/>
          <w:sz w:val="24"/>
          <w:szCs w:val="24"/>
        </w:rPr>
        <w:t>ми</w:t>
      </w:r>
      <w:r w:rsidRPr="00E02A93">
        <w:rPr>
          <w:rFonts w:ascii="Times New Roman" w:hAnsi="Times New Roman" w:cs="Times New Roman"/>
          <w:sz w:val="24"/>
          <w:szCs w:val="24"/>
        </w:rPr>
        <w:t>. И будет ли господствовать наша высшая природа или низшая природа, полностью зависит от нас.</w:t>
      </w:r>
    </w:p>
    <w:p w:rsidR="004B18D8" w:rsidRPr="00E02A93" w:rsidRDefault="004B18D8" w:rsidP="00E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FB" w:rsidRPr="00E02A93" w:rsidRDefault="00E02A93" w:rsidP="00E0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</w:t>
      </w:r>
      <w:r w:rsidR="004B18D8" w:rsidRPr="00E02A93">
        <w:rPr>
          <w:rFonts w:ascii="Times New Roman" w:hAnsi="Times New Roman" w:cs="Times New Roman"/>
          <w:sz w:val="24"/>
          <w:szCs w:val="24"/>
        </w:rPr>
        <w:t>. Блаватская не была заинтересована в создании еще одной секты с самой собой в качестве верховной жрицы. Она не претендовала на непогрешимость, но призывала к «свободному и бесстрашному исследованию», полагая, что, как гласит девиз Теософского общества: «Нет религии выше истины». По ее мнению, все идеи - независимо от их источника</w:t>
      </w:r>
      <w:proofErr w:type="gramStart"/>
      <w:r w:rsidR="004B18D8" w:rsidRPr="00E02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8D8" w:rsidRPr="00E02A9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4B18D8" w:rsidRPr="00E02A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B18D8" w:rsidRPr="00E02A93">
        <w:rPr>
          <w:rFonts w:ascii="Times New Roman" w:hAnsi="Times New Roman" w:cs="Times New Roman"/>
          <w:sz w:val="24"/>
          <w:szCs w:val="24"/>
        </w:rPr>
        <w:t xml:space="preserve">олжны быть проверены нашими собственными знаниями, опытом и интуицией. </w:t>
      </w:r>
      <w:proofErr w:type="gramStart"/>
      <w:r w:rsidR="004B18D8" w:rsidRPr="00E02A93">
        <w:rPr>
          <w:rFonts w:ascii="Times New Roman" w:hAnsi="Times New Roman" w:cs="Times New Roman"/>
          <w:sz w:val="24"/>
          <w:szCs w:val="24"/>
        </w:rPr>
        <w:t>Она стремилась пробудить интерес к вневременным, укрепляющим душу идеям древней мудрости, потому что она чувствовала, что они могут помочь нам развить здоровую и позитивную философию жизни, которая удовлетворяет и сердце, и ин</w:t>
      </w:r>
      <w:r w:rsidR="00035CC5">
        <w:rPr>
          <w:rFonts w:ascii="Times New Roman" w:hAnsi="Times New Roman" w:cs="Times New Roman"/>
          <w:sz w:val="24"/>
          <w:szCs w:val="24"/>
        </w:rPr>
        <w:t xml:space="preserve">теллект, и которая может помочь </w:t>
      </w:r>
      <w:r w:rsidR="004B18D8" w:rsidRPr="00E02A93">
        <w:rPr>
          <w:rFonts w:ascii="Times New Roman" w:hAnsi="Times New Roman" w:cs="Times New Roman"/>
          <w:sz w:val="24"/>
          <w:szCs w:val="24"/>
        </w:rPr>
        <w:t xml:space="preserve"> нам встретить испытания и искушения повседневной жизни.</w:t>
      </w:r>
      <w:proofErr w:type="gramEnd"/>
      <w:r w:rsidR="004B18D8" w:rsidRPr="00E02A93">
        <w:rPr>
          <w:rFonts w:ascii="Times New Roman" w:hAnsi="Times New Roman" w:cs="Times New Roman"/>
          <w:sz w:val="24"/>
          <w:szCs w:val="24"/>
        </w:rPr>
        <w:t xml:space="preserve"> Ее основные работы - «Разоблаченная Изида», «Тайная доктрина», «Ключ к теософии» и «Голос безмолвия» - непрерывно печатаются с момента ее смерти в 1891 году. Причина в том, что ее сочинения полны стимулирующих, заставляющих задуматься и вдохновляющих иде</w:t>
      </w:r>
      <w:r w:rsidR="00035CC5">
        <w:rPr>
          <w:rFonts w:ascii="Times New Roman" w:hAnsi="Times New Roman" w:cs="Times New Roman"/>
          <w:sz w:val="24"/>
          <w:szCs w:val="24"/>
        </w:rPr>
        <w:t>й</w:t>
      </w:r>
      <w:r w:rsidR="004B18D8" w:rsidRPr="00E02A93">
        <w:rPr>
          <w:rFonts w:ascii="Times New Roman" w:hAnsi="Times New Roman" w:cs="Times New Roman"/>
          <w:sz w:val="24"/>
          <w:szCs w:val="24"/>
        </w:rPr>
        <w:t>, которые, вероятно, будут оставаться востребованными в течение очень долгого времени.</w:t>
      </w:r>
    </w:p>
    <w:p w:rsidR="00653A1A" w:rsidRDefault="00653A1A" w:rsidP="00653A1A">
      <w:pPr>
        <w:spacing w:after="0"/>
        <w:rPr>
          <w:sz w:val="24"/>
          <w:szCs w:val="24"/>
        </w:rPr>
      </w:pPr>
    </w:p>
    <w:p w:rsidR="00653A1A" w:rsidRPr="0030236E" w:rsidRDefault="000C0C1D" w:rsidP="00653A1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Ноябрь 1997 г.</w:t>
      </w:r>
    </w:p>
    <w:sectPr w:rsidR="00653A1A" w:rsidRPr="003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6E"/>
    <w:rsid w:val="00035CC5"/>
    <w:rsid w:val="000C0C1D"/>
    <w:rsid w:val="00127C3F"/>
    <w:rsid w:val="00171065"/>
    <w:rsid w:val="002178C9"/>
    <w:rsid w:val="002B464E"/>
    <w:rsid w:val="002C7CF9"/>
    <w:rsid w:val="0030236E"/>
    <w:rsid w:val="004B18D8"/>
    <w:rsid w:val="00653A1A"/>
    <w:rsid w:val="00666AD9"/>
    <w:rsid w:val="007B6776"/>
    <w:rsid w:val="00872B00"/>
    <w:rsid w:val="008E10D5"/>
    <w:rsid w:val="008E3B72"/>
    <w:rsid w:val="00936B62"/>
    <w:rsid w:val="009422FC"/>
    <w:rsid w:val="00967F3C"/>
    <w:rsid w:val="00990CFB"/>
    <w:rsid w:val="00C05155"/>
    <w:rsid w:val="00C50422"/>
    <w:rsid w:val="00C7101A"/>
    <w:rsid w:val="00CF08B1"/>
    <w:rsid w:val="00D24A50"/>
    <w:rsid w:val="00E02A93"/>
    <w:rsid w:val="00E31532"/>
    <w:rsid w:val="00E347DC"/>
    <w:rsid w:val="00E46A6B"/>
    <w:rsid w:val="00E544E5"/>
    <w:rsid w:val="00F825C2"/>
    <w:rsid w:val="00F83F2A"/>
    <w:rsid w:val="00F95F46"/>
    <w:rsid w:val="00FC5F21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2020-11-13T17:17:00Z</dcterms:created>
  <dcterms:modified xsi:type="dcterms:W3CDTF">2020-11-13T17:18:00Z</dcterms:modified>
</cp:coreProperties>
</file>