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C6" w:rsidRDefault="0010486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4864">
        <w:rPr>
          <w:rFonts w:ascii="Times New Roman" w:hAnsi="Times New Roman" w:cs="Times New Roman"/>
          <w:b/>
          <w:sz w:val="24"/>
          <w:szCs w:val="24"/>
        </w:rPr>
        <w:t>Шишты</w:t>
      </w:r>
      <w:proofErr w:type="spellEnd"/>
      <w:r w:rsidRPr="00104864">
        <w:rPr>
          <w:rFonts w:ascii="Times New Roman" w:hAnsi="Times New Roman" w:cs="Times New Roman"/>
          <w:b/>
          <w:sz w:val="24"/>
          <w:szCs w:val="24"/>
        </w:rPr>
        <w:t>: семена жизни</w:t>
      </w:r>
    </w:p>
    <w:p w:rsidR="00104864" w:rsidRPr="00104864" w:rsidRDefault="00104864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10486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104864">
        <w:rPr>
          <w:rFonts w:ascii="Times New Roman" w:hAnsi="Times New Roman" w:cs="Times New Roman"/>
          <w:sz w:val="24"/>
          <w:szCs w:val="24"/>
        </w:rPr>
        <w:t>Шишта</w:t>
      </w:r>
      <w:proofErr w:type="spellEnd"/>
      <w:r w:rsidRPr="00104864">
        <w:rPr>
          <w:rFonts w:ascii="Times New Roman" w:hAnsi="Times New Roman" w:cs="Times New Roman"/>
          <w:sz w:val="24"/>
          <w:szCs w:val="24"/>
        </w:rPr>
        <w:t xml:space="preserve">" - санскритское слово, означающее "остаток". Он используется в теософии для обозначения наиболее развитых представителей любого царства или жизненной волны, которые остаются на глобусе планетарной цепи в качестве дремлющих семян жизни, когда большинство монад в соответствующем царстве перемещаются на следующий глобус. Когда жизненная волна возвращается на тот же земной шар в следующем круге, </w:t>
      </w:r>
      <w:proofErr w:type="spellStart"/>
      <w:r w:rsidRPr="00104864">
        <w:rPr>
          <w:rFonts w:ascii="Times New Roman" w:hAnsi="Times New Roman" w:cs="Times New Roman"/>
          <w:sz w:val="24"/>
          <w:szCs w:val="24"/>
        </w:rPr>
        <w:t>шишты</w:t>
      </w:r>
      <w:proofErr w:type="spellEnd"/>
      <w:r w:rsidRPr="00104864">
        <w:rPr>
          <w:rFonts w:ascii="Times New Roman" w:hAnsi="Times New Roman" w:cs="Times New Roman"/>
          <w:sz w:val="24"/>
          <w:szCs w:val="24"/>
        </w:rPr>
        <w:t xml:space="preserve"> пробуждаются к новому циклу деятельности и обеспечивают первоначальные проводники для входящих монад.</w:t>
      </w:r>
    </w:p>
    <w:p w:rsidR="00104864" w:rsidRPr="00104864" w:rsidRDefault="00104864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104864">
        <w:rPr>
          <w:rFonts w:ascii="Times New Roman" w:hAnsi="Times New Roman" w:cs="Times New Roman"/>
          <w:sz w:val="24"/>
          <w:szCs w:val="24"/>
        </w:rPr>
        <w:t xml:space="preserve">Почти вся минеральная жизненная волна прошла на глобус е земной цепи, и минеральное царство, оставшееся на нашем глобусе D, состоит, следовательно, из </w:t>
      </w:r>
      <w:proofErr w:type="gramStart"/>
      <w:r w:rsidRPr="00104864">
        <w:rPr>
          <w:rFonts w:ascii="Times New Roman" w:hAnsi="Times New Roman" w:cs="Times New Roman"/>
          <w:sz w:val="24"/>
          <w:szCs w:val="24"/>
        </w:rPr>
        <w:t>агрегированных</w:t>
      </w:r>
      <w:proofErr w:type="gramEnd"/>
      <w:r w:rsidRPr="00104864">
        <w:rPr>
          <w:rFonts w:ascii="Times New Roman" w:hAnsi="Times New Roman" w:cs="Times New Roman"/>
          <w:sz w:val="24"/>
          <w:szCs w:val="24"/>
        </w:rPr>
        <w:t xml:space="preserve"> минеральных </w:t>
      </w:r>
      <w:proofErr w:type="spellStart"/>
      <w:r w:rsidRPr="00104864">
        <w:rPr>
          <w:rFonts w:ascii="Times New Roman" w:hAnsi="Times New Roman" w:cs="Times New Roman"/>
          <w:sz w:val="24"/>
          <w:szCs w:val="24"/>
        </w:rPr>
        <w:t>шишт</w:t>
      </w:r>
      <w:proofErr w:type="spellEnd"/>
      <w:r w:rsidRPr="00104864">
        <w:rPr>
          <w:rFonts w:ascii="Times New Roman" w:hAnsi="Times New Roman" w:cs="Times New Roman"/>
          <w:sz w:val="24"/>
          <w:szCs w:val="24"/>
        </w:rPr>
        <w:t>. Растительная жизненная волна быстро переходит на глобус</w:t>
      </w:r>
      <w:proofErr w:type="gramStart"/>
      <w:r w:rsidRPr="00104864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104864">
        <w:rPr>
          <w:rFonts w:ascii="Times New Roman" w:hAnsi="Times New Roman" w:cs="Times New Roman"/>
          <w:sz w:val="24"/>
          <w:szCs w:val="24"/>
        </w:rPr>
        <w:t>, но еще не полностью, в то время как примерно половина животной жизненной волны переместилась на следующий глобус. Поэтому минеральное царство относительно спокойно, растительное царство немного более активно, а звериное царство еще более активно. Человеческое царство является доминирующей активной жизненной волной на нашем земном шаре в настоящее время.</w:t>
      </w:r>
    </w:p>
    <w:p w:rsidR="00104864" w:rsidRPr="00104864" w:rsidRDefault="00104864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104864">
        <w:rPr>
          <w:rFonts w:ascii="Times New Roman" w:hAnsi="Times New Roman" w:cs="Times New Roman"/>
          <w:sz w:val="24"/>
          <w:szCs w:val="24"/>
        </w:rPr>
        <w:t xml:space="preserve">Когда минеральная жизненная волна была в самом расцвете, мы увидели бы огромную сейсмическую и вулканическую активность, минералы продвигались по поверхности Земли, а земля поднималась и опускалась, двигалась и текла, как живая. </w:t>
      </w:r>
      <w:proofErr w:type="gramStart"/>
      <w:r w:rsidRPr="00104864">
        <w:rPr>
          <w:rFonts w:ascii="Times New Roman" w:hAnsi="Times New Roman" w:cs="Times New Roman"/>
          <w:sz w:val="24"/>
          <w:szCs w:val="24"/>
        </w:rPr>
        <w:t>Четвертый круг начался около 320 миллионов лет назад с Лаврентьевского и Кембрийского геологических периодов, времени огромных сейсмических потрясений и широко распространенного вулканизма, вызванного возвращением минеральной жизненной волны на наш земной шар.</w:t>
      </w:r>
      <w:proofErr w:type="gramEnd"/>
      <w:r w:rsidRPr="00104864">
        <w:rPr>
          <w:rFonts w:ascii="Times New Roman" w:hAnsi="Times New Roman" w:cs="Times New Roman"/>
          <w:sz w:val="24"/>
          <w:szCs w:val="24"/>
        </w:rPr>
        <w:t xml:space="preserve"> До этого периода вся земля, как полагают многие ученые, находилась во власти самого сурового и обширного из известных ледниковых периодов</w:t>
      </w:r>
      <w:r w:rsidR="00D35966">
        <w:rPr>
          <w:rFonts w:ascii="Times New Roman" w:hAnsi="Times New Roman" w:cs="Times New Roman"/>
          <w:sz w:val="24"/>
          <w:szCs w:val="24"/>
        </w:rPr>
        <w:t>*</w:t>
      </w:r>
      <w:r w:rsidRPr="00104864">
        <w:rPr>
          <w:rFonts w:ascii="Times New Roman" w:hAnsi="Times New Roman" w:cs="Times New Roman"/>
          <w:sz w:val="24"/>
          <w:szCs w:val="24"/>
        </w:rPr>
        <w:t>, соответствующего периоду затемнения или покоя между третьим и четвертым кругами.</w:t>
      </w:r>
    </w:p>
    <w:p w:rsidR="00104864" w:rsidRPr="00104864" w:rsidRDefault="00104864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104864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10486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04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64">
        <w:rPr>
          <w:rFonts w:ascii="Times New Roman" w:hAnsi="Times New Roman" w:cs="Times New Roman"/>
          <w:sz w:val="24"/>
          <w:szCs w:val="24"/>
        </w:rPr>
        <w:t>Scientist</w:t>
      </w:r>
      <w:proofErr w:type="spellEnd"/>
      <w:r w:rsidRPr="00104864">
        <w:rPr>
          <w:rFonts w:ascii="Times New Roman" w:hAnsi="Times New Roman" w:cs="Times New Roman"/>
          <w:sz w:val="24"/>
          <w:szCs w:val="24"/>
        </w:rPr>
        <w:t>, 1 февраля 1992, стр.</w:t>
      </w:r>
    </w:p>
    <w:p w:rsidR="00104864" w:rsidRDefault="00104864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104864">
        <w:rPr>
          <w:rFonts w:ascii="Times New Roman" w:hAnsi="Times New Roman" w:cs="Times New Roman"/>
          <w:sz w:val="24"/>
          <w:szCs w:val="24"/>
        </w:rPr>
        <w:t xml:space="preserve">Наиболее устойчивыми областями земной коры являются древние континентальные ядра и современные глубоководные океанические бассейны. Подъем и опускание земной коры происходят постоянно, но, как правило, очень медленно. Интенсивная минеральная активность в виде извержений вулканов, землетрясений и т. д. </w:t>
      </w:r>
      <w:r w:rsidR="00D35966">
        <w:rPr>
          <w:rFonts w:ascii="Times New Roman" w:hAnsi="Times New Roman" w:cs="Times New Roman"/>
          <w:sz w:val="24"/>
          <w:szCs w:val="24"/>
        </w:rPr>
        <w:t>т</w:t>
      </w:r>
      <w:r w:rsidRPr="00104864">
        <w:rPr>
          <w:rFonts w:ascii="Times New Roman" w:hAnsi="Times New Roman" w:cs="Times New Roman"/>
          <w:sz w:val="24"/>
          <w:szCs w:val="24"/>
        </w:rPr>
        <w:t xml:space="preserve">акже имеет место, но носит прерывистый характер и ограничивается ограниченными зонами. Например, сильное извержение вулкана </w:t>
      </w:r>
      <w:proofErr w:type="spellStart"/>
      <w:r w:rsidRPr="00104864">
        <w:rPr>
          <w:rFonts w:ascii="Times New Roman" w:hAnsi="Times New Roman" w:cs="Times New Roman"/>
          <w:sz w:val="24"/>
          <w:szCs w:val="24"/>
        </w:rPr>
        <w:t>Сент-Хеленс</w:t>
      </w:r>
      <w:proofErr w:type="spellEnd"/>
      <w:r w:rsidRPr="00104864">
        <w:rPr>
          <w:rFonts w:ascii="Times New Roman" w:hAnsi="Times New Roman" w:cs="Times New Roman"/>
          <w:sz w:val="24"/>
          <w:szCs w:val="24"/>
        </w:rPr>
        <w:t xml:space="preserve"> в 1980 году опустошило 550 квадратных километров горной местности, повалило 10 миллионов деревьев, вытеснило 2,7 кубических километра вулканической породы и сорвало 1100 метров с вершины горы. Взрывное извержение вулкана </w:t>
      </w:r>
      <w:proofErr w:type="spellStart"/>
      <w:r w:rsidRPr="00104864">
        <w:rPr>
          <w:rFonts w:ascii="Times New Roman" w:hAnsi="Times New Roman" w:cs="Times New Roman"/>
          <w:sz w:val="24"/>
          <w:szCs w:val="24"/>
        </w:rPr>
        <w:t>Тамбора</w:t>
      </w:r>
      <w:proofErr w:type="spellEnd"/>
      <w:r w:rsidRPr="00104864">
        <w:rPr>
          <w:rFonts w:ascii="Times New Roman" w:hAnsi="Times New Roman" w:cs="Times New Roman"/>
          <w:sz w:val="24"/>
          <w:szCs w:val="24"/>
        </w:rPr>
        <w:t xml:space="preserve"> в Индонезии в 1815 году выбросило до 100 кубических километров магмы. Даже это событие ничтожно по сравнению с катастрофическим извержением в Йеллоустоне в США около 2 миллионов лет назад, которое выбросило почти 3000 кубических километров взрывоопасно кипящей магмы. Устрашающая сила, проявляемая этими событиями, может показаться чисто разрушительной, но это также сила возрождения и обновления.</w:t>
      </w:r>
    </w:p>
    <w:p w:rsidR="007658B8" w:rsidRDefault="007658B8" w:rsidP="0068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864" w:rsidRPr="00104864" w:rsidRDefault="007658B8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- 2 -</w:t>
      </w:r>
    </w:p>
    <w:p w:rsidR="00104864" w:rsidRPr="00104864" w:rsidRDefault="00104864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104864">
        <w:rPr>
          <w:rFonts w:ascii="Times New Roman" w:hAnsi="Times New Roman" w:cs="Times New Roman"/>
          <w:sz w:val="24"/>
          <w:szCs w:val="24"/>
        </w:rPr>
        <w:t>Существует несколько возможных объяснений этих эпизодов повышенной минеральной активности: во-первых, небольшая часть минеральной жизненной волны еще не ушла на глобус</w:t>
      </w:r>
      <w:proofErr w:type="gramStart"/>
      <w:r w:rsidRPr="00104864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104864">
        <w:rPr>
          <w:rFonts w:ascii="Times New Roman" w:hAnsi="Times New Roman" w:cs="Times New Roman"/>
          <w:sz w:val="24"/>
          <w:szCs w:val="24"/>
        </w:rPr>
        <w:t xml:space="preserve"> и все еще активна здесь (трейлеры среди минеральных монад); во-вторых, "струйки" минеральных монад постоянно проходят через наш глобус к следующему, они являются предшественниками минеральной жизненной волны, которая в настоящее время воплощена на другом глобусе (</w:t>
      </w:r>
      <w:proofErr w:type="spellStart"/>
      <w:r w:rsidR="006B02D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11E24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Pr="00104864">
        <w:rPr>
          <w:rFonts w:ascii="Times New Roman" w:hAnsi="Times New Roman" w:cs="Times New Roman"/>
          <w:sz w:val="24"/>
          <w:szCs w:val="24"/>
        </w:rPr>
        <w:t xml:space="preserve"> 3:319); в-третьих, "минеральные монады’ с других планет могут проходить через землю на своих внешних кругах</w:t>
      </w:r>
      <w:proofErr w:type="gramStart"/>
      <w:r w:rsidRPr="00104864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104864">
        <w:rPr>
          <w:rFonts w:ascii="Times New Roman" w:hAnsi="Times New Roman" w:cs="Times New Roman"/>
          <w:sz w:val="24"/>
          <w:szCs w:val="24"/>
        </w:rPr>
        <w:t>и в-четвертых, дисгармоничные мысли и поступки человеческого царства создают напряжение на астральном плане, которое может нарушить и оживить дремлющие минеральные монады, приводя к бурным вспышкам активности.</w:t>
      </w:r>
    </w:p>
    <w:p w:rsidR="00104864" w:rsidRDefault="00104864" w:rsidP="00683C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864">
        <w:rPr>
          <w:rFonts w:ascii="Times New Roman" w:hAnsi="Times New Roman" w:cs="Times New Roman"/>
          <w:sz w:val="24"/>
          <w:szCs w:val="24"/>
        </w:rPr>
        <w:t xml:space="preserve">Самые ранние растительные формы в настоящем, четвертом круге развились из растительных </w:t>
      </w:r>
      <w:proofErr w:type="spellStart"/>
      <w:r w:rsidRPr="00104864">
        <w:rPr>
          <w:rFonts w:ascii="Times New Roman" w:hAnsi="Times New Roman" w:cs="Times New Roman"/>
          <w:sz w:val="24"/>
          <w:szCs w:val="24"/>
        </w:rPr>
        <w:t>шишт</w:t>
      </w:r>
      <w:proofErr w:type="spellEnd"/>
      <w:r w:rsidRPr="00104864">
        <w:rPr>
          <w:rFonts w:ascii="Times New Roman" w:hAnsi="Times New Roman" w:cs="Times New Roman"/>
          <w:sz w:val="24"/>
          <w:szCs w:val="24"/>
        </w:rPr>
        <w:t xml:space="preserve"> из предыдущего круга; первоначально они были высоко эфирными и достигли своей нынешней степени материальности в середине мезозоя.</w:t>
      </w:r>
      <w:proofErr w:type="gramEnd"/>
      <w:r w:rsidRPr="00104864">
        <w:rPr>
          <w:rFonts w:ascii="Times New Roman" w:hAnsi="Times New Roman" w:cs="Times New Roman"/>
          <w:sz w:val="24"/>
          <w:szCs w:val="24"/>
        </w:rPr>
        <w:t xml:space="preserve"> Когда растения были в расцвете, мы видели, как деревья двигали ветвями, тянулись к вещам и пытались окутать проходящих мимо существ. Растительность была бы чрезвычайно обильной и пышной, что и сегодня можно наблюдать в гораздо меньших масштабах в тропических лесах. Обширная пышная растительность особенно связана с умеренно теплым и влажным климатом каменноугольного периода.</w:t>
      </w:r>
    </w:p>
    <w:p w:rsidR="00857023" w:rsidRPr="00857023" w:rsidRDefault="00857023" w:rsidP="00683CC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7023">
        <w:rPr>
          <w:rFonts w:ascii="Times New Roman" w:hAnsi="Times New Roman" w:cs="Times New Roman"/>
          <w:sz w:val="24"/>
          <w:szCs w:val="24"/>
        </w:rPr>
        <w:t>Аллан</w:t>
      </w:r>
      <w:proofErr w:type="spellEnd"/>
      <w:r w:rsidRPr="00857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023">
        <w:rPr>
          <w:rFonts w:ascii="Times New Roman" w:hAnsi="Times New Roman" w:cs="Times New Roman"/>
          <w:sz w:val="24"/>
          <w:szCs w:val="24"/>
        </w:rPr>
        <w:t>Стовер</w:t>
      </w:r>
      <w:proofErr w:type="spellEnd"/>
      <w:r w:rsidRPr="00857023">
        <w:rPr>
          <w:rFonts w:ascii="Times New Roman" w:hAnsi="Times New Roman" w:cs="Times New Roman"/>
          <w:sz w:val="24"/>
          <w:szCs w:val="24"/>
        </w:rPr>
        <w:t xml:space="preserve"> говорит, что мы можем обнаружить следы еще более активной растительной жизни в микроскопических растениях, которые можно найти в любом стоячем водоеме, плавая и шныряя вокруг в поисках пищи, как животные. Существует много очевидных примеров растительных </w:t>
      </w:r>
      <w:proofErr w:type="spellStart"/>
      <w:r w:rsidRPr="00857023">
        <w:rPr>
          <w:rFonts w:ascii="Times New Roman" w:hAnsi="Times New Roman" w:cs="Times New Roman"/>
          <w:sz w:val="24"/>
          <w:szCs w:val="24"/>
        </w:rPr>
        <w:t>шишт</w:t>
      </w:r>
      <w:proofErr w:type="spellEnd"/>
      <w:r w:rsidRPr="00857023">
        <w:rPr>
          <w:rFonts w:ascii="Times New Roman" w:hAnsi="Times New Roman" w:cs="Times New Roman"/>
          <w:sz w:val="24"/>
          <w:szCs w:val="24"/>
        </w:rPr>
        <w:t xml:space="preserve">. В пустыне мы находим остатки пучков травы, цветов и кустарников, чьи предки когда-то покрывали зеленью обширные пространства пустыни. Чахлый пустынный чай, найденный на всех континентах, является потомком того же огромного запаса, который образовал гигантские сосны красного дерева и кедры. Низкие </w:t>
      </w:r>
      <w:proofErr w:type="spellStart"/>
      <w:r w:rsidRPr="00857023">
        <w:rPr>
          <w:rFonts w:ascii="Times New Roman" w:hAnsi="Times New Roman" w:cs="Times New Roman"/>
          <w:sz w:val="24"/>
          <w:szCs w:val="24"/>
        </w:rPr>
        <w:t>клубчатые</w:t>
      </w:r>
      <w:proofErr w:type="spellEnd"/>
      <w:r w:rsidRPr="00857023">
        <w:rPr>
          <w:rFonts w:ascii="Times New Roman" w:hAnsi="Times New Roman" w:cs="Times New Roman"/>
          <w:sz w:val="24"/>
          <w:szCs w:val="24"/>
        </w:rPr>
        <w:t xml:space="preserve"> мхи когда-то были огромными деревьями, которые образовывали угольные леса каменноугольного периода. Самые ранние известные секвойи жили в юрский период мезозойской эры, или эры рептилий, и достигли своего апогея в миоцене, когда они были распространены по всему миру. Несколько миллионов лет назад они начали уменьшаться, и до сегодняшнего дня род представлен секвойями калифорнийского побережья и самыми великими из них</w:t>
      </w:r>
      <w:r w:rsidR="00206176">
        <w:rPr>
          <w:rFonts w:ascii="Times New Roman" w:hAnsi="Times New Roman" w:cs="Times New Roman"/>
          <w:sz w:val="24"/>
          <w:szCs w:val="24"/>
        </w:rPr>
        <w:t xml:space="preserve"> </w:t>
      </w:r>
      <w:r w:rsidRPr="00857023">
        <w:rPr>
          <w:rFonts w:ascii="Times New Roman" w:hAnsi="Times New Roman" w:cs="Times New Roman"/>
          <w:sz w:val="24"/>
          <w:szCs w:val="24"/>
        </w:rPr>
        <w:t>-</w:t>
      </w:r>
      <w:r w:rsidR="00206176">
        <w:rPr>
          <w:rFonts w:ascii="Times New Roman" w:hAnsi="Times New Roman" w:cs="Times New Roman"/>
          <w:sz w:val="24"/>
          <w:szCs w:val="24"/>
        </w:rPr>
        <w:t xml:space="preserve"> </w:t>
      </w:r>
      <w:r w:rsidRPr="00857023">
        <w:rPr>
          <w:rFonts w:ascii="Times New Roman" w:hAnsi="Times New Roman" w:cs="Times New Roman"/>
          <w:sz w:val="24"/>
          <w:szCs w:val="24"/>
        </w:rPr>
        <w:t xml:space="preserve">большими деревьями гор Сьерра-Невада. Это </w:t>
      </w:r>
      <w:proofErr w:type="spellStart"/>
      <w:r w:rsidRPr="00857023">
        <w:rPr>
          <w:rFonts w:ascii="Times New Roman" w:hAnsi="Times New Roman" w:cs="Times New Roman"/>
          <w:sz w:val="24"/>
          <w:szCs w:val="24"/>
        </w:rPr>
        <w:t>шишты</w:t>
      </w:r>
      <w:proofErr w:type="spellEnd"/>
      <w:r w:rsidRPr="00857023">
        <w:rPr>
          <w:rFonts w:ascii="Times New Roman" w:hAnsi="Times New Roman" w:cs="Times New Roman"/>
          <w:sz w:val="24"/>
          <w:szCs w:val="24"/>
        </w:rPr>
        <w:t>, живые реликты линии, которая просуществовала миллионы лет (</w:t>
      </w:r>
      <w:r w:rsidR="00206176">
        <w:rPr>
          <w:rFonts w:ascii="Times New Roman" w:hAnsi="Times New Roman" w:cs="Times New Roman"/>
          <w:sz w:val="24"/>
          <w:szCs w:val="24"/>
          <w:lang w:val="en-US"/>
        </w:rPr>
        <w:t>NM</w:t>
      </w:r>
      <w:r w:rsidRPr="00857023">
        <w:rPr>
          <w:rFonts w:ascii="Times New Roman" w:hAnsi="Times New Roman" w:cs="Times New Roman"/>
          <w:sz w:val="24"/>
          <w:szCs w:val="24"/>
        </w:rPr>
        <w:t xml:space="preserve"> 1-2, 14, 18-9, 68).</w:t>
      </w:r>
    </w:p>
    <w:p w:rsidR="006B02D8" w:rsidRDefault="00857023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 xml:space="preserve">Некоторые виды растительности все еще демонстрируют более активные характеристики архаичной растительности. Виды семейства росянок, например, известны своей способностью </w:t>
      </w:r>
      <w:proofErr w:type="gramStart"/>
      <w:r w:rsidRPr="00857023">
        <w:rPr>
          <w:rFonts w:ascii="Times New Roman" w:hAnsi="Times New Roman" w:cs="Times New Roman"/>
          <w:sz w:val="24"/>
          <w:szCs w:val="24"/>
        </w:rPr>
        <w:t>ловить</w:t>
      </w:r>
      <w:proofErr w:type="gramEnd"/>
      <w:r w:rsidRPr="00857023">
        <w:rPr>
          <w:rFonts w:ascii="Times New Roman" w:hAnsi="Times New Roman" w:cs="Times New Roman"/>
          <w:sz w:val="24"/>
          <w:szCs w:val="24"/>
        </w:rPr>
        <w:t xml:space="preserve"> насекомых. У вида </w:t>
      </w:r>
      <w:proofErr w:type="spellStart"/>
      <w:r w:rsidRPr="00857023">
        <w:rPr>
          <w:rFonts w:ascii="Times New Roman" w:hAnsi="Times New Roman" w:cs="Times New Roman"/>
          <w:sz w:val="24"/>
          <w:szCs w:val="24"/>
        </w:rPr>
        <w:t>Drosera</w:t>
      </w:r>
      <w:proofErr w:type="spellEnd"/>
      <w:r w:rsidRPr="00857023">
        <w:rPr>
          <w:rFonts w:ascii="Times New Roman" w:hAnsi="Times New Roman" w:cs="Times New Roman"/>
          <w:sz w:val="24"/>
          <w:szCs w:val="24"/>
        </w:rPr>
        <w:t xml:space="preserve"> листья покрыты железистыми волосками, которые выделяют липкое вещество, привлекательное для насекомых. Насекомые захватываются гибкими щупальцами на верхней поверхности листа и</w:t>
      </w:r>
      <w:r w:rsidR="00970935">
        <w:rPr>
          <w:rFonts w:ascii="Times New Roman" w:hAnsi="Times New Roman" w:cs="Times New Roman"/>
          <w:sz w:val="24"/>
          <w:szCs w:val="24"/>
        </w:rPr>
        <w:t>,</w:t>
      </w:r>
      <w:r w:rsidRPr="00857023">
        <w:rPr>
          <w:rFonts w:ascii="Times New Roman" w:hAnsi="Times New Roman" w:cs="Times New Roman"/>
          <w:sz w:val="24"/>
          <w:szCs w:val="24"/>
        </w:rPr>
        <w:t xml:space="preserve"> в конце концов</w:t>
      </w:r>
      <w:r w:rsidR="00970935">
        <w:rPr>
          <w:rFonts w:ascii="Times New Roman" w:hAnsi="Times New Roman" w:cs="Times New Roman"/>
          <w:sz w:val="24"/>
          <w:szCs w:val="24"/>
        </w:rPr>
        <w:t>,</w:t>
      </w:r>
      <w:r w:rsidRPr="00857023">
        <w:rPr>
          <w:rFonts w:ascii="Times New Roman" w:hAnsi="Times New Roman" w:cs="Times New Roman"/>
          <w:sz w:val="24"/>
          <w:szCs w:val="24"/>
        </w:rPr>
        <w:t xml:space="preserve"> оказываются поглощенными паутиной липких щупалец. После того как пойманная добыча переваривается ферментами, выделяемыми щупальцами, лист снова открывается, сбрасывая ловушку. Венерианская мухоловка</w:t>
      </w:r>
      <w:r w:rsidR="00970935">
        <w:rPr>
          <w:rFonts w:ascii="Times New Roman" w:hAnsi="Times New Roman" w:cs="Times New Roman"/>
          <w:sz w:val="24"/>
          <w:szCs w:val="24"/>
        </w:rPr>
        <w:t xml:space="preserve"> </w:t>
      </w:r>
      <w:r w:rsidRPr="00857023">
        <w:rPr>
          <w:rFonts w:ascii="Times New Roman" w:hAnsi="Times New Roman" w:cs="Times New Roman"/>
          <w:sz w:val="24"/>
          <w:szCs w:val="24"/>
        </w:rPr>
        <w:t>-</w:t>
      </w:r>
      <w:r w:rsidR="00970935">
        <w:rPr>
          <w:rFonts w:ascii="Times New Roman" w:hAnsi="Times New Roman" w:cs="Times New Roman"/>
          <w:sz w:val="24"/>
          <w:szCs w:val="24"/>
        </w:rPr>
        <w:t xml:space="preserve"> </w:t>
      </w:r>
      <w:r w:rsidRPr="00857023">
        <w:rPr>
          <w:rFonts w:ascii="Times New Roman" w:hAnsi="Times New Roman" w:cs="Times New Roman"/>
          <w:sz w:val="24"/>
          <w:szCs w:val="24"/>
        </w:rPr>
        <w:t xml:space="preserve">член того же семейства, но более живой. Его листья окаймлены грозными шипами, увенчанными </w:t>
      </w:r>
      <w:proofErr w:type="gramStart"/>
      <w:r w:rsidRPr="00857023">
        <w:rPr>
          <w:rFonts w:ascii="Times New Roman" w:hAnsi="Times New Roman" w:cs="Times New Roman"/>
          <w:sz w:val="24"/>
          <w:szCs w:val="24"/>
        </w:rPr>
        <w:t>соблазнительным</w:t>
      </w:r>
      <w:proofErr w:type="gramEnd"/>
      <w:r w:rsidRPr="00857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2D8" w:rsidRDefault="006B02D8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- 3 -</w:t>
      </w:r>
    </w:p>
    <w:p w:rsidR="00857023" w:rsidRDefault="00857023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медом. Когда насекомое наступит на один из чувствительных нервных волосков, края листа сомкнутся, как мышеловка. Когда добыча переваривается, лист снова открывается, и ловушка устанавливается для следующего приема пищи (</w:t>
      </w:r>
      <w:proofErr w:type="spellStart"/>
      <w:r w:rsidR="006B02D8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857023">
        <w:rPr>
          <w:rFonts w:ascii="Times New Roman" w:hAnsi="Times New Roman" w:cs="Times New Roman"/>
          <w:sz w:val="24"/>
          <w:szCs w:val="24"/>
        </w:rPr>
        <w:t xml:space="preserve"> 2:348).</w:t>
      </w:r>
    </w:p>
    <w:p w:rsidR="005E6041" w:rsidRDefault="005E6041" w:rsidP="0068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C40" w:rsidRPr="00332C40" w:rsidRDefault="00332C40" w:rsidP="0068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250" w:type="dxa"/>
        <w:jc w:val="center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"/>
        <w:gridCol w:w="8109"/>
      </w:tblGrid>
      <w:tr w:rsidR="00332C40" w:rsidRPr="00332C40" w:rsidTr="00332C40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332C40" w:rsidRPr="00332C40" w:rsidRDefault="00332C40" w:rsidP="00683C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332C40" w:rsidRDefault="00332C40" w:rsidP="00683C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C4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06BF32" wp14:editId="3EE1919B">
                  <wp:extent cx="1901825" cy="2860040"/>
                  <wp:effectExtent l="0" t="0" r="3175" b="0"/>
                  <wp:docPr id="1" name="Рисунок 1" descr="http://davidpratt.info/images/sundew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avidpratt.info/images/sundew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286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C40" w:rsidRPr="00332C40" w:rsidRDefault="00332C40" w:rsidP="00683C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A03B9" w:rsidRDefault="00FA03B9" w:rsidP="0068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6041" w:rsidRPr="005E6041" w:rsidRDefault="005E6041" w:rsidP="005E6041">
      <w:pPr>
        <w:jc w:val="both"/>
        <w:rPr>
          <w:rFonts w:ascii="Times New Roman" w:hAnsi="Times New Roman" w:cs="Times New Roman"/>
          <w:sz w:val="20"/>
          <w:szCs w:val="20"/>
        </w:rPr>
      </w:pPr>
      <w:r w:rsidRPr="005E6041">
        <w:rPr>
          <w:rFonts w:ascii="Times New Roman" w:hAnsi="Times New Roman" w:cs="Times New Roman"/>
          <w:sz w:val="20"/>
          <w:szCs w:val="20"/>
        </w:rPr>
        <w:t>Активная ловушка, росянка (</w:t>
      </w:r>
      <w:proofErr w:type="spellStart"/>
      <w:r w:rsidRPr="005E6041">
        <w:rPr>
          <w:rFonts w:ascii="Times New Roman" w:hAnsi="Times New Roman" w:cs="Times New Roman"/>
          <w:sz w:val="20"/>
          <w:szCs w:val="20"/>
        </w:rPr>
        <w:t>Дрозера</w:t>
      </w:r>
      <w:proofErr w:type="spellEnd"/>
      <w:r w:rsidRPr="005E60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E6041">
        <w:rPr>
          <w:rFonts w:ascii="Times New Roman" w:hAnsi="Times New Roman" w:cs="Times New Roman"/>
          <w:sz w:val="20"/>
          <w:szCs w:val="20"/>
        </w:rPr>
        <w:t>capensis</w:t>
      </w:r>
      <w:proofErr w:type="spellEnd"/>
      <w:r w:rsidRPr="005E6041">
        <w:rPr>
          <w:rFonts w:ascii="Times New Roman" w:hAnsi="Times New Roman" w:cs="Times New Roman"/>
          <w:sz w:val="20"/>
          <w:szCs w:val="20"/>
        </w:rPr>
        <w:t>). Чувствительные щупальца, увенчанные красными железами, выделяющими слизь, складываются, чтобы защитить и переварить борющееся насекомое.</w:t>
      </w:r>
    </w:p>
    <w:p w:rsidR="00332C40" w:rsidRPr="00332C40" w:rsidRDefault="00332C40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332C40">
        <w:rPr>
          <w:rFonts w:ascii="Times New Roman" w:hAnsi="Times New Roman" w:cs="Times New Roman"/>
          <w:sz w:val="24"/>
          <w:szCs w:val="24"/>
        </w:rPr>
        <w:t xml:space="preserve">Растительная жизненная волна прошла несколько стадий развития. </w:t>
      </w:r>
      <w:proofErr w:type="spellStart"/>
      <w:r w:rsidRPr="00332C40">
        <w:rPr>
          <w:rFonts w:ascii="Times New Roman" w:hAnsi="Times New Roman" w:cs="Times New Roman"/>
          <w:sz w:val="24"/>
          <w:szCs w:val="24"/>
        </w:rPr>
        <w:t>Стовер</w:t>
      </w:r>
      <w:proofErr w:type="spellEnd"/>
      <w:r w:rsidRPr="00332C40">
        <w:rPr>
          <w:rFonts w:ascii="Times New Roman" w:hAnsi="Times New Roman" w:cs="Times New Roman"/>
          <w:sz w:val="24"/>
          <w:szCs w:val="24"/>
        </w:rPr>
        <w:t xml:space="preserve"> говорит, что если мы хотим узнать, как выглядел ландшафт в </w:t>
      </w:r>
      <w:proofErr w:type="spellStart"/>
      <w:r w:rsidRPr="00332C40">
        <w:rPr>
          <w:rFonts w:ascii="Times New Roman" w:hAnsi="Times New Roman" w:cs="Times New Roman"/>
          <w:sz w:val="24"/>
          <w:szCs w:val="24"/>
        </w:rPr>
        <w:t>Лемурийские</w:t>
      </w:r>
      <w:proofErr w:type="spellEnd"/>
      <w:r w:rsidRPr="00332C40">
        <w:rPr>
          <w:rFonts w:ascii="Times New Roman" w:hAnsi="Times New Roman" w:cs="Times New Roman"/>
          <w:sz w:val="24"/>
          <w:szCs w:val="24"/>
        </w:rPr>
        <w:t xml:space="preserve"> времена, мы должны пойти в любой лес сосен, елей или других хвойных деревьев – реликтов некогда великих лесов, которые были распространены по всей Земле в мезозое. Позднее, во времена Атлантиды, широколиственные цветущие деревья и кустарники имели свой золотой век и с тех пор приходили в упадок. Еще позже, с наступлением Плейстоценового ледникового периода, во времена Пятой коренной расы, многие растения стали карликовыми, поэтому развились однолетники, которые могли проходить холодные зимы в виде семян (NM 14).</w:t>
      </w:r>
    </w:p>
    <w:p w:rsidR="00332C40" w:rsidRPr="00332C40" w:rsidRDefault="00332C40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332C40">
        <w:rPr>
          <w:rFonts w:ascii="Times New Roman" w:hAnsi="Times New Roman" w:cs="Times New Roman"/>
          <w:sz w:val="24"/>
          <w:szCs w:val="24"/>
        </w:rPr>
        <w:t xml:space="preserve">Кембрийские породы включают в себя первое появление практически каждого животного типа, который оставил ископаемые записи. В этот период произошло внезапное распространение такого необычайного множества новых планов тел, что это событие получило название "кембрийский взрыв". Это стало возможным благодаря пробуждению, дифференциации и материализации животных </w:t>
      </w:r>
      <w:proofErr w:type="spellStart"/>
      <w:r w:rsidRPr="00332C40">
        <w:rPr>
          <w:rFonts w:ascii="Times New Roman" w:hAnsi="Times New Roman" w:cs="Times New Roman"/>
          <w:sz w:val="24"/>
          <w:szCs w:val="24"/>
        </w:rPr>
        <w:t>шишт</w:t>
      </w:r>
      <w:proofErr w:type="spellEnd"/>
      <w:r w:rsidRPr="00332C40">
        <w:rPr>
          <w:rFonts w:ascii="Times New Roman" w:hAnsi="Times New Roman" w:cs="Times New Roman"/>
          <w:sz w:val="24"/>
          <w:szCs w:val="24"/>
        </w:rPr>
        <w:t xml:space="preserve">, или астральных корневых типов, из третьего круга. Эволюция животных в течение нынешнего цикла прерывалась крупными вымираниями и внезапным появлением новых видов и может быть разделена на следующие основные этапы: эпоха трилобитов и эпоха </w:t>
      </w:r>
      <w:r w:rsidR="00F50DC5">
        <w:rPr>
          <w:rFonts w:ascii="Times New Roman" w:hAnsi="Times New Roman" w:cs="Times New Roman"/>
          <w:sz w:val="24"/>
          <w:szCs w:val="24"/>
        </w:rPr>
        <w:t>р</w:t>
      </w:r>
      <w:r w:rsidRPr="00332C40">
        <w:rPr>
          <w:rFonts w:ascii="Times New Roman" w:hAnsi="Times New Roman" w:cs="Times New Roman"/>
          <w:sz w:val="24"/>
          <w:szCs w:val="24"/>
        </w:rPr>
        <w:t>ыб в палеозое, эпоха рептилий в мезозое и эпоха млекопитающих, начинающаяся в позднем мезозое и продолжающаяся в кайнозое.</w:t>
      </w:r>
    </w:p>
    <w:p w:rsidR="00332C40" w:rsidRPr="00332C40" w:rsidRDefault="00667238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- 4 -</w:t>
      </w:r>
    </w:p>
    <w:p w:rsidR="00332C40" w:rsidRPr="00332C40" w:rsidRDefault="00332C40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332C40">
        <w:rPr>
          <w:rFonts w:ascii="Times New Roman" w:hAnsi="Times New Roman" w:cs="Times New Roman"/>
          <w:sz w:val="24"/>
          <w:szCs w:val="24"/>
        </w:rPr>
        <w:t xml:space="preserve">Царство зверей сегодня составляет около пятидесяти процентов </w:t>
      </w:r>
      <w:proofErr w:type="spellStart"/>
      <w:r w:rsidRPr="00332C40">
        <w:rPr>
          <w:rFonts w:ascii="Times New Roman" w:hAnsi="Times New Roman" w:cs="Times New Roman"/>
          <w:sz w:val="24"/>
          <w:szCs w:val="24"/>
        </w:rPr>
        <w:t>шишт</w:t>
      </w:r>
      <w:proofErr w:type="spellEnd"/>
      <w:r w:rsidRPr="00332C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67238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332C40">
        <w:rPr>
          <w:rFonts w:ascii="Times New Roman" w:hAnsi="Times New Roman" w:cs="Times New Roman"/>
          <w:sz w:val="24"/>
          <w:szCs w:val="24"/>
        </w:rPr>
        <w:t xml:space="preserve"> 2: 347), и поэтому оно гораздо менее активно, чем когда-то. Звери все больше теряют свою агрессивную силу, становятся тише и вымирают. Многие низшие животные, такие как насекомые, рыбы и ракообразные, являются </w:t>
      </w:r>
      <w:proofErr w:type="spellStart"/>
      <w:r w:rsidRPr="00332C40">
        <w:rPr>
          <w:rFonts w:ascii="Times New Roman" w:hAnsi="Times New Roman" w:cs="Times New Roman"/>
          <w:sz w:val="24"/>
          <w:szCs w:val="24"/>
        </w:rPr>
        <w:t>шиштами</w:t>
      </w:r>
      <w:proofErr w:type="spellEnd"/>
      <w:r w:rsidRPr="00332C40">
        <w:rPr>
          <w:rFonts w:ascii="Times New Roman" w:hAnsi="Times New Roman" w:cs="Times New Roman"/>
          <w:sz w:val="24"/>
          <w:szCs w:val="24"/>
        </w:rPr>
        <w:t xml:space="preserve">, и даже млекопитающие становятся </w:t>
      </w:r>
      <w:proofErr w:type="spellStart"/>
      <w:r w:rsidRPr="00332C40">
        <w:rPr>
          <w:rFonts w:ascii="Times New Roman" w:hAnsi="Times New Roman" w:cs="Times New Roman"/>
          <w:sz w:val="24"/>
          <w:szCs w:val="24"/>
        </w:rPr>
        <w:t>шиштами</w:t>
      </w:r>
      <w:proofErr w:type="spellEnd"/>
      <w:r w:rsidRPr="00332C40">
        <w:rPr>
          <w:rFonts w:ascii="Times New Roman" w:hAnsi="Times New Roman" w:cs="Times New Roman"/>
          <w:sz w:val="24"/>
          <w:szCs w:val="24"/>
        </w:rPr>
        <w:t xml:space="preserve">, за исключением обезьян. Сегодняшние маленькие ящерицы - это </w:t>
      </w:r>
      <w:proofErr w:type="spellStart"/>
      <w:r w:rsidRPr="00332C40">
        <w:rPr>
          <w:rFonts w:ascii="Times New Roman" w:hAnsi="Times New Roman" w:cs="Times New Roman"/>
          <w:sz w:val="24"/>
          <w:szCs w:val="24"/>
        </w:rPr>
        <w:t>шишты</w:t>
      </w:r>
      <w:proofErr w:type="spellEnd"/>
      <w:r w:rsidRPr="00332C40">
        <w:rPr>
          <w:rFonts w:ascii="Times New Roman" w:hAnsi="Times New Roman" w:cs="Times New Roman"/>
          <w:sz w:val="24"/>
          <w:szCs w:val="24"/>
        </w:rPr>
        <w:t xml:space="preserve"> той породы, из которой произошли шестидесятифутовые динозавры эпохи рептилий, достигли своего апогея и умерли.</w:t>
      </w:r>
    </w:p>
    <w:p w:rsidR="00332C40" w:rsidRPr="00332C40" w:rsidRDefault="00332C40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332C40">
        <w:rPr>
          <w:rFonts w:ascii="Times New Roman" w:hAnsi="Times New Roman" w:cs="Times New Roman"/>
          <w:sz w:val="24"/>
          <w:szCs w:val="24"/>
        </w:rPr>
        <w:t>Во времена кембрия моллюски были самой сложной формой жизни. Это была эпоха трилобитов, примитивных членистоногих, ближайшим живым родственником которых является современный подковообразный краб. Подковообразный краб выжил с небольшими эволюционными изменениями со времен Юрского периода (который начался 200 миллионов лет назад согласно науке и 28 миллионов лет назад согласно теософии) и является примером того, что называется "живым ископаемым".</w:t>
      </w:r>
    </w:p>
    <w:p w:rsidR="00332C40" w:rsidRPr="00332C40" w:rsidRDefault="00332C40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332C40">
        <w:rPr>
          <w:rFonts w:ascii="Times New Roman" w:hAnsi="Times New Roman" w:cs="Times New Roman"/>
          <w:sz w:val="24"/>
          <w:szCs w:val="24"/>
        </w:rPr>
        <w:t xml:space="preserve">Вид моллюсков, известный как Наутилус, и их родственники, аммониты, доминировали в древних морях во время Палеозоя. Но в то время как аммониты подверглись катастрофическому вымиранию, виды наутилусов выживают сегодня как живые ископаемые. Аммониты были быстрорастущими, активными хищниками, которые могли вырасти до нескольких метров в поперечнике и производить тысячи яиц одновременно. Когда уровень кислорода в океанах резко повысился, появились голодные до кислорода рыбы, которые превзошли аммонитов в борьбе за ресурсы, в результате чего последние были уничтожены. Только наутилусы выжили, потому что их предки рано поселились на медленном пути; они тратили мало энергии на охоту и питание и размножались очень медленно.* Другими словами, они стали разновидностью </w:t>
      </w:r>
      <w:proofErr w:type="spellStart"/>
      <w:r w:rsidRPr="00332C40">
        <w:rPr>
          <w:rFonts w:ascii="Times New Roman" w:hAnsi="Times New Roman" w:cs="Times New Roman"/>
          <w:sz w:val="24"/>
          <w:szCs w:val="24"/>
        </w:rPr>
        <w:t>шишты</w:t>
      </w:r>
      <w:proofErr w:type="spellEnd"/>
      <w:r w:rsidRPr="00332C40">
        <w:rPr>
          <w:rFonts w:ascii="Times New Roman" w:hAnsi="Times New Roman" w:cs="Times New Roman"/>
          <w:sz w:val="24"/>
          <w:szCs w:val="24"/>
        </w:rPr>
        <w:t>.</w:t>
      </w:r>
    </w:p>
    <w:p w:rsidR="00332C40" w:rsidRDefault="00332C40" w:rsidP="00683CC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proofErr w:type="spellStart"/>
      <w:r w:rsidRPr="00AB6015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proofErr w:type="spellEnd"/>
      <w:r w:rsidRPr="00AB6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6015">
        <w:rPr>
          <w:rFonts w:ascii="Times New Roman" w:hAnsi="Times New Roman" w:cs="Times New Roman"/>
          <w:color w:val="000000" w:themeColor="text1"/>
          <w:sz w:val="24"/>
          <w:szCs w:val="24"/>
        </w:rPr>
        <w:t>Scientist</w:t>
      </w:r>
      <w:proofErr w:type="spellEnd"/>
      <w:r w:rsidRPr="00AB6015">
        <w:rPr>
          <w:rFonts w:ascii="Times New Roman" w:hAnsi="Times New Roman" w:cs="Times New Roman"/>
          <w:color w:val="000000" w:themeColor="text1"/>
          <w:sz w:val="24"/>
          <w:szCs w:val="24"/>
        </w:rPr>
        <w:t>, 4 июля 1992, стр.</w:t>
      </w:r>
    </w:p>
    <w:p w:rsidR="00AB6015" w:rsidRPr="00AB6015" w:rsidRDefault="00AB6015" w:rsidP="00683CC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3466" w:rsidRDefault="00B46E12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B46E12">
        <w:rPr>
          <w:rFonts w:ascii="Times New Roman" w:hAnsi="Times New Roman" w:cs="Times New Roman"/>
          <w:sz w:val="24"/>
          <w:szCs w:val="24"/>
        </w:rPr>
        <w:t xml:space="preserve">В 1938 году траулер, промышлявший у берегов Южной Африки, выловил странную рыбу длиной около 5 футов. Это оказался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целакант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, примитивная рыба, которую зоологи считали вымершей в течение 60 миллионов лет (теософия: 7,5 миллиона). Второй экземпляр был пойман в 1958 году, и с тех пор было найдено еще много других. Существует множество сообщений о наблюдениях самых разнообразных животных-млекопитающих, рептилий, амфибий, рыб, - существование которых вызывает споры, поскольку в настоящее время не существует никаких образцов. </w:t>
      </w:r>
      <w:proofErr w:type="gramStart"/>
      <w:r w:rsidRPr="00B46E12">
        <w:rPr>
          <w:rFonts w:ascii="Times New Roman" w:hAnsi="Times New Roman" w:cs="Times New Roman"/>
          <w:sz w:val="24"/>
          <w:szCs w:val="24"/>
        </w:rPr>
        <w:t>Эти "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криптиды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" включают обезьяноподобных существ (напр. Снежный человек, Йети,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Алмас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), озерные чудовища (возможно,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зеуглодоны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и плезиозавры), гигантские осьминоги, морские змеи,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зауроподобные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животные (например,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мокеле-мбембе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в Центральной Африке) и летающие рептилии (напоминающие птерозавров).</w:t>
      </w:r>
      <w:proofErr w:type="gramEnd"/>
      <w:r w:rsidRPr="00B46E12">
        <w:rPr>
          <w:rFonts w:ascii="Times New Roman" w:hAnsi="Times New Roman" w:cs="Times New Roman"/>
          <w:sz w:val="24"/>
          <w:szCs w:val="24"/>
        </w:rPr>
        <w:t xml:space="preserve">* Физические доказательства существования многих из этих существ довольно сильны, и некоторые из них, вероятно, являются выжившими некогда процветающими видами. Другие, однако, кажутся временными материализациями астральных сущностей или элементарных энергий, учитывая их необычное поведение – например, они могут не пострадать от пуль или исчезнуть в воздухе. Теософия учит, что животные будут неуклонно вымирать отныне и до конца </w:t>
      </w:r>
    </w:p>
    <w:p w:rsidR="00D33466" w:rsidRDefault="00D33466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- 5 -</w:t>
      </w:r>
    </w:p>
    <w:p w:rsidR="00B46E12" w:rsidRPr="00B46E12" w:rsidRDefault="00B46E12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B46E12">
        <w:rPr>
          <w:rFonts w:ascii="Times New Roman" w:hAnsi="Times New Roman" w:cs="Times New Roman"/>
          <w:sz w:val="24"/>
          <w:szCs w:val="24"/>
        </w:rPr>
        <w:t xml:space="preserve">жизни нашей планетарной цепи, поскольку все меньше и меньше животных монад смогут подняться на восходящую, одухотворяющую дугу эволюции и перейти в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нирванический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покой (</w:t>
      </w:r>
      <w:r w:rsidR="00D33466">
        <w:rPr>
          <w:rFonts w:ascii="Times New Roman" w:hAnsi="Times New Roman" w:cs="Times New Roman"/>
          <w:sz w:val="24"/>
          <w:szCs w:val="24"/>
          <w:lang w:val="en-US"/>
        </w:rPr>
        <w:t>SOP</w:t>
      </w:r>
      <w:r w:rsidRPr="00B46E12">
        <w:rPr>
          <w:rFonts w:ascii="Times New Roman" w:hAnsi="Times New Roman" w:cs="Times New Roman"/>
          <w:sz w:val="24"/>
          <w:szCs w:val="24"/>
        </w:rPr>
        <w:t xml:space="preserve"> 680-1).</w:t>
      </w:r>
    </w:p>
    <w:p w:rsidR="00B46E12" w:rsidRPr="00B46E12" w:rsidRDefault="00B46E12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B46E12">
        <w:rPr>
          <w:rFonts w:ascii="Times New Roman" w:hAnsi="Times New Roman" w:cs="Times New Roman"/>
          <w:sz w:val="24"/>
          <w:szCs w:val="24"/>
        </w:rPr>
        <w:t xml:space="preserve">* Лорен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Коулман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и Джером Кларк,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Криптозоология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Start"/>
      <w:r w:rsidRPr="00B46E1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46E12">
        <w:rPr>
          <w:rFonts w:ascii="Times New Roman" w:hAnsi="Times New Roman" w:cs="Times New Roman"/>
          <w:sz w:val="24"/>
          <w:szCs w:val="24"/>
        </w:rPr>
        <w:t xml:space="preserve"> до Я: энциклопедия лох-монстров, снежного человека,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чупакабр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и других подлинных тайн природы, Нью-Йорк: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Fireside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, 1999;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Криптозоология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>, http://www.pibburns.com/cryptozo.htm.</w:t>
      </w:r>
    </w:p>
    <w:p w:rsidR="00B46E12" w:rsidRPr="00B46E12" w:rsidRDefault="00B46E12" w:rsidP="0068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E12" w:rsidRPr="00B46E12" w:rsidRDefault="00B46E12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B46E12">
        <w:rPr>
          <w:rFonts w:ascii="Times New Roman" w:hAnsi="Times New Roman" w:cs="Times New Roman"/>
          <w:sz w:val="24"/>
          <w:szCs w:val="24"/>
        </w:rPr>
        <w:t>Интересно отметить, что бактерии, обнаруженные в солях, взятых из Пермской известняковой формации в Германии и Пермской соляной формации в Нью-Мексико, были успешно возрождены (возраст пород составляет 250 миллионов лет по данным Науки, 44 миллиона</w:t>
      </w:r>
      <w:r w:rsidR="00824E58">
        <w:rPr>
          <w:rFonts w:ascii="Times New Roman" w:hAnsi="Times New Roman" w:cs="Times New Roman"/>
          <w:sz w:val="24"/>
          <w:szCs w:val="24"/>
        </w:rPr>
        <w:t xml:space="preserve"> </w:t>
      </w:r>
      <w:r w:rsidRPr="00B46E12">
        <w:rPr>
          <w:rFonts w:ascii="Times New Roman" w:hAnsi="Times New Roman" w:cs="Times New Roman"/>
          <w:sz w:val="24"/>
          <w:szCs w:val="24"/>
        </w:rPr>
        <w:t>-</w:t>
      </w:r>
      <w:r w:rsidR="00824E58">
        <w:rPr>
          <w:rFonts w:ascii="Times New Roman" w:hAnsi="Times New Roman" w:cs="Times New Roman"/>
          <w:sz w:val="24"/>
          <w:szCs w:val="24"/>
        </w:rPr>
        <w:t xml:space="preserve"> </w:t>
      </w:r>
      <w:r w:rsidRPr="00B46E12">
        <w:rPr>
          <w:rFonts w:ascii="Times New Roman" w:hAnsi="Times New Roman" w:cs="Times New Roman"/>
          <w:sz w:val="24"/>
          <w:szCs w:val="24"/>
        </w:rPr>
        <w:t>по данным теософии). Древнейшим отложениям, из которых были извлечены живые бактерии, около 650 миллионов лет (теософия: 320 миллионов).* Ученые говорят, что это удивительно, потому что сложные молекулы уже должны были деградировать до очень простых соединений.</w:t>
      </w:r>
    </w:p>
    <w:p w:rsidR="00B46E12" w:rsidRPr="00B46E12" w:rsidRDefault="00B46E12" w:rsidP="00683C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E12">
        <w:rPr>
          <w:rFonts w:ascii="Times New Roman" w:hAnsi="Times New Roman" w:cs="Times New Roman"/>
          <w:sz w:val="24"/>
          <w:szCs w:val="24"/>
        </w:rPr>
        <w:t xml:space="preserve">*Новый Ученый, 21 Октября. 2000, стр. 12, Природа, 19 Октября. 2000, стр. 844-5; У. Р.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Корлисс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(комп.), Аномалии в геологии: физической, химической, биологической,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Глен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АРМ, Мэриленд: проект "справочник", 1989, стр. 73.</w:t>
      </w:r>
      <w:proofErr w:type="gramEnd"/>
    </w:p>
    <w:p w:rsidR="00B46E12" w:rsidRPr="00B46E12" w:rsidRDefault="00B46E12" w:rsidP="0068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E12" w:rsidRPr="00B46E12" w:rsidRDefault="00B46E12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B46E12">
        <w:rPr>
          <w:rFonts w:ascii="Times New Roman" w:hAnsi="Times New Roman" w:cs="Times New Roman"/>
          <w:sz w:val="24"/>
          <w:szCs w:val="24"/>
        </w:rPr>
        <w:t>Известно также очень много случаев, когда животных – особенно жаб и лягушек – находили живыми в твердом камне или глубоко в плотной земле. Обычно они, кажется, занимали полость лишь немного больше, чем их тела. Свежевырытые жабы иногда кажутся прозрачными, и большинство из них быстро умирают после освобождения. В настоящее время большинство ученых просто отвергают все подобные сообщения, поскольку они не могут поверить, что погребенные животные могут выжить в течение миллионов лет без воздуха или пищи.*</w:t>
      </w:r>
    </w:p>
    <w:p w:rsidR="00B46E12" w:rsidRPr="00B46E12" w:rsidRDefault="00B46E12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B46E12">
        <w:rPr>
          <w:rFonts w:ascii="Times New Roman" w:hAnsi="Times New Roman" w:cs="Times New Roman"/>
          <w:sz w:val="24"/>
          <w:szCs w:val="24"/>
        </w:rPr>
        <w:t>* Аномалии в геологии, стр. 60-71; Джером Кларк, необъяснимо! 347 странные наблюдения, невероятные явления и загадочные физические явления, Детройт, Мичиган:  1993, стр. 110-3; SD 1: 385-6.</w:t>
      </w:r>
    </w:p>
    <w:p w:rsidR="00B46E12" w:rsidRPr="00B46E12" w:rsidRDefault="00B46E12" w:rsidP="0068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7F0" w:rsidRDefault="00B46E12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B46E12">
        <w:rPr>
          <w:rFonts w:ascii="Times New Roman" w:hAnsi="Times New Roman" w:cs="Times New Roman"/>
          <w:sz w:val="24"/>
          <w:szCs w:val="24"/>
        </w:rPr>
        <w:t xml:space="preserve">В дополнение к </w:t>
      </w:r>
      <w:proofErr w:type="gramStart"/>
      <w:r w:rsidRPr="00B46E12">
        <w:rPr>
          <w:rFonts w:ascii="Times New Roman" w:hAnsi="Times New Roman" w:cs="Times New Roman"/>
          <w:sz w:val="24"/>
          <w:szCs w:val="24"/>
        </w:rPr>
        <w:t>физическим</w:t>
      </w:r>
      <w:proofErr w:type="gramEnd"/>
      <w:r w:rsidRPr="00B46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шиштам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, другие давно вымершие запасы растений и животных продолжают существовать как отпечатки на астральном плане и однажды, в каком-то будущем планетарном цикле, обеспечат прототипы для нового расцвета растительной и животной жизни. В настоящее время Марс находится в затемнении между третьим и четвертым кругами, в то время как Меркурий начинает выходить из затемнения, чтобы начать свой седьмой круг. Официальная точка зрения состоит в том, что на этих двух планетах не существует никаких форм растительной или животной жизни. Тем не менее, есть убедительные доказательства существования какой-то формы микробной жизни в почве Марса, и некоторые фотографии показывают интригующие </w:t>
      </w:r>
    </w:p>
    <w:p w:rsidR="000A17F0" w:rsidRDefault="000A17F0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- 6 -</w:t>
      </w:r>
    </w:p>
    <w:p w:rsidR="00B46E12" w:rsidRPr="00B46E12" w:rsidRDefault="00B46E12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B46E12">
        <w:rPr>
          <w:rFonts w:ascii="Times New Roman" w:hAnsi="Times New Roman" w:cs="Times New Roman"/>
          <w:sz w:val="24"/>
          <w:szCs w:val="24"/>
        </w:rPr>
        <w:t xml:space="preserve">признаки растительной жизни.* </w:t>
      </w:r>
      <w:r w:rsidR="000A17F0">
        <w:rPr>
          <w:rFonts w:ascii="Times New Roman" w:hAnsi="Times New Roman" w:cs="Times New Roman"/>
          <w:sz w:val="24"/>
          <w:szCs w:val="24"/>
        </w:rPr>
        <w:t>Б</w:t>
      </w:r>
      <w:r w:rsidRPr="00B46E12">
        <w:rPr>
          <w:rFonts w:ascii="Times New Roman" w:hAnsi="Times New Roman" w:cs="Times New Roman"/>
          <w:sz w:val="24"/>
          <w:szCs w:val="24"/>
        </w:rPr>
        <w:t xml:space="preserve">ольшинство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шишт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различных царств, вероятно, существуют на астральном плане или на физическом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подплане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за пределами нашего восприятия, а некоторые могут жить в подземных обиталищах.</w:t>
      </w:r>
    </w:p>
    <w:p w:rsidR="00332C40" w:rsidRDefault="00B46E12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B46E12">
        <w:rPr>
          <w:rFonts w:ascii="Times New Roman" w:hAnsi="Times New Roman" w:cs="Times New Roman"/>
          <w:sz w:val="24"/>
          <w:szCs w:val="24"/>
          <w:lang w:val="en-US"/>
        </w:rPr>
        <w:t xml:space="preserve">* Barry E. </w:t>
      </w:r>
      <w:proofErr w:type="spellStart"/>
      <w:r w:rsidRPr="00B46E12">
        <w:rPr>
          <w:rFonts w:ascii="Times New Roman" w:hAnsi="Times New Roman" w:cs="Times New Roman"/>
          <w:sz w:val="24"/>
          <w:szCs w:val="24"/>
          <w:lang w:val="en-US"/>
        </w:rPr>
        <w:t>DiGregorio</w:t>
      </w:r>
      <w:proofErr w:type="spellEnd"/>
      <w:r w:rsidRPr="00B46E12">
        <w:rPr>
          <w:rFonts w:ascii="Times New Roman" w:hAnsi="Times New Roman" w:cs="Times New Roman"/>
          <w:sz w:val="24"/>
          <w:szCs w:val="24"/>
          <w:lang w:val="en-US"/>
        </w:rPr>
        <w:t>, Mars: The living planet, Berkeley, CA: Frog, Ltd., 1997.</w:t>
      </w:r>
    </w:p>
    <w:p w:rsidR="000F5E53" w:rsidRPr="000F5E53" w:rsidRDefault="000F5E53" w:rsidP="0068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E12" w:rsidRPr="00B46E12" w:rsidRDefault="00B46E12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B46E12">
        <w:rPr>
          <w:rFonts w:ascii="Times New Roman" w:hAnsi="Times New Roman" w:cs="Times New Roman"/>
          <w:sz w:val="24"/>
          <w:szCs w:val="24"/>
        </w:rPr>
        <w:t xml:space="preserve">В настоящее время человеческий род является доминирующей жизненной волной на глобусе D земной цепи. </w:t>
      </w:r>
      <w:proofErr w:type="gramStart"/>
      <w:r w:rsidRPr="00B46E12">
        <w:rPr>
          <w:rFonts w:ascii="Times New Roman" w:hAnsi="Times New Roman" w:cs="Times New Roman"/>
          <w:sz w:val="24"/>
          <w:szCs w:val="24"/>
        </w:rPr>
        <w:t xml:space="preserve">Время от времени, однако, некоторые расы или нации проходят через бездействующие, подобные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шиште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фазы, когда их энергия угасает, и раса или род теряет свою силу и становится неподвижной в течение нескольких сотен или тысяч лет, как греки в Средние века и испанцы в определенной степени даже сегодня после их расцвета социальной и политической власти несколько сотен лет назад.</w:t>
      </w:r>
      <w:proofErr w:type="gramEnd"/>
      <w:r w:rsidRPr="00B46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Шиштами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расы, которой суждено было свергнуть упадочную средиземноморскую цивилизацию, были северные варвары; они получили новый приток жизни, покорили народы Средиземноморья и, наконец, создали современную европейскую цивилизацию. Индусы, китайцы и многие азиатские племена пребывали в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обскурации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; они были и в некоторых отношениях все еще остаются человеческими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шиштами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в малом масштабе. Некоторые расы сливаются с новыми человеческими расами, такими как египтяне, греки и римляне. Очень старые расы полностью вымирают (что касается их тел), как это происходит с американскими индейцами (</w:t>
      </w:r>
      <w:proofErr w:type="spellStart"/>
      <w:r w:rsidR="003E5637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3: 191-4).</w:t>
      </w:r>
    </w:p>
    <w:p w:rsidR="00B46E12" w:rsidRPr="00B46E12" w:rsidRDefault="00B46E12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B46E12">
        <w:rPr>
          <w:rFonts w:ascii="Times New Roman" w:hAnsi="Times New Roman" w:cs="Times New Roman"/>
          <w:sz w:val="24"/>
          <w:szCs w:val="24"/>
        </w:rPr>
        <w:t xml:space="preserve">После того, как гребень волны человеческой деятельности прошел, те области, которые поддерживали изобилие населения и обильную растительность, медленно становятся пустынными или иначе непригодными для жизни и наслаждаются периодом отдыха. </w:t>
      </w:r>
      <w:r w:rsidRPr="00610DCA">
        <w:rPr>
          <w:rFonts w:ascii="Times New Roman" w:hAnsi="Times New Roman" w:cs="Times New Roman"/>
          <w:sz w:val="24"/>
          <w:szCs w:val="24"/>
        </w:rPr>
        <w:t xml:space="preserve">Плохие человеческие привычки часто способствуют тому, что </w:t>
      </w:r>
      <w:r w:rsidR="003E5637" w:rsidRPr="00610DCA">
        <w:rPr>
          <w:rFonts w:ascii="Times New Roman" w:hAnsi="Times New Roman" w:cs="Times New Roman"/>
          <w:sz w:val="24"/>
          <w:szCs w:val="24"/>
        </w:rPr>
        <w:t>местность становится</w:t>
      </w:r>
      <w:r w:rsidR="003E5637">
        <w:rPr>
          <w:rFonts w:ascii="Times New Roman" w:hAnsi="Times New Roman" w:cs="Times New Roman"/>
          <w:sz w:val="24"/>
          <w:szCs w:val="24"/>
        </w:rPr>
        <w:t xml:space="preserve"> бесплодной</w:t>
      </w:r>
      <w:r w:rsidRPr="00B46E12">
        <w:rPr>
          <w:rFonts w:ascii="Times New Roman" w:hAnsi="Times New Roman" w:cs="Times New Roman"/>
          <w:sz w:val="24"/>
          <w:szCs w:val="24"/>
        </w:rPr>
        <w:t>. С уменьшением внешней активности пустыни очищаются солнцем, ветром и другими силами. Они также играют важную роль в очистке воздуха, нагревании его и отправке его вверх, чтобы вновь спуститься над океанами и обитаемыми частями земли (NM 66-7). Засушливые пустыни занимают одну шестую часть земной поверхности, и их площадь неуклонно увеличивается; регионы, которые слишком холодны, чтобы поддерживать растительность и большое человеческое население, иногда называют "холодными пустынями".</w:t>
      </w:r>
    </w:p>
    <w:p w:rsidR="00B46E12" w:rsidRPr="00B46E12" w:rsidRDefault="00B46E12" w:rsidP="009E68B4">
      <w:pPr>
        <w:jc w:val="both"/>
        <w:rPr>
          <w:rFonts w:ascii="Times New Roman" w:hAnsi="Times New Roman" w:cs="Times New Roman"/>
          <w:sz w:val="24"/>
          <w:szCs w:val="24"/>
        </w:rPr>
      </w:pPr>
      <w:r w:rsidRPr="00B46E12">
        <w:rPr>
          <w:rFonts w:ascii="Times New Roman" w:hAnsi="Times New Roman" w:cs="Times New Roman"/>
          <w:sz w:val="24"/>
          <w:szCs w:val="24"/>
        </w:rPr>
        <w:t>Когда нынешняя человеческая волна жизни уйдет на глобус</w:t>
      </w:r>
      <w:proofErr w:type="gramStart"/>
      <w:r w:rsidRPr="00B46E12">
        <w:rPr>
          <w:rFonts w:ascii="Times New Roman" w:hAnsi="Times New Roman" w:cs="Times New Roman"/>
          <w:sz w:val="24"/>
          <w:szCs w:val="24"/>
        </w:rPr>
        <w:t xml:space="preserve"> </w:t>
      </w:r>
      <w:r w:rsidR="00280C4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B46E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шишты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>, которые останутся позади, будут высшими людьми седьмой коренной расы. Они будут "дремлющими" по сравнению с тем, какими они будут, когда вновь станут великими наставниками младенческого человечества в пятом круге. Они будут продолжать жить и умирать, проходить через различные предсмертные состояния и перевоплощаться. Дети будут рождены творческой волей и воображением (</w:t>
      </w:r>
      <w:proofErr w:type="spellStart"/>
      <w:r w:rsidRPr="00610DCA">
        <w:rPr>
          <w:rFonts w:ascii="Times New Roman" w:hAnsi="Times New Roman" w:cs="Times New Roman"/>
          <w:color w:val="000000" w:themeColor="text1"/>
          <w:sz w:val="24"/>
          <w:szCs w:val="24"/>
        </w:rPr>
        <w:t>крияшакти</w:t>
      </w:r>
      <w:proofErr w:type="spellEnd"/>
      <w:r w:rsidRPr="00610DCA">
        <w:rPr>
          <w:rFonts w:ascii="Times New Roman" w:hAnsi="Times New Roman" w:cs="Times New Roman"/>
          <w:color w:val="000000" w:themeColor="text1"/>
          <w:sz w:val="24"/>
          <w:szCs w:val="24"/>
        </w:rPr>
        <w:t>) (</w:t>
      </w:r>
      <w:proofErr w:type="spellStart"/>
      <w:r w:rsidR="00A57E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Dia</w:t>
      </w:r>
      <w:proofErr w:type="spellEnd"/>
      <w:r w:rsidRPr="009E6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6E12">
        <w:rPr>
          <w:rFonts w:ascii="Times New Roman" w:hAnsi="Times New Roman" w:cs="Times New Roman"/>
          <w:sz w:val="24"/>
          <w:szCs w:val="24"/>
        </w:rPr>
        <w:t>2:352; 3:224).</w:t>
      </w:r>
    </w:p>
    <w:p w:rsidR="002F359D" w:rsidRDefault="00B46E12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B46E12">
        <w:rPr>
          <w:rFonts w:ascii="Times New Roman" w:hAnsi="Times New Roman" w:cs="Times New Roman"/>
          <w:sz w:val="24"/>
          <w:szCs w:val="24"/>
        </w:rPr>
        <w:t xml:space="preserve">Человеческие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шишты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, даже самые низшие из них, будут жить в сатурнианском веке, счастливом, похожем на сон периоде, длящемся век за веком, пока не вернется жизненная волна. Хотя это в некотором смысле жертва, они получат свою награду, потому что после того, как Земля закончит свой период затемнения после нашего ухода,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дх</w:t>
      </w:r>
      <w:r w:rsidR="00A57E1D">
        <w:rPr>
          <w:rFonts w:ascii="Times New Roman" w:hAnsi="Times New Roman" w:cs="Times New Roman"/>
          <w:sz w:val="24"/>
          <w:szCs w:val="24"/>
        </w:rPr>
        <w:t>иа</w:t>
      </w:r>
      <w:r w:rsidRPr="00B46E12">
        <w:rPr>
          <w:rFonts w:ascii="Times New Roman" w:hAnsi="Times New Roman" w:cs="Times New Roman"/>
          <w:sz w:val="24"/>
          <w:szCs w:val="24"/>
        </w:rPr>
        <w:t>ни-</w:t>
      </w:r>
      <w:r w:rsidR="00DB2E0B">
        <w:rPr>
          <w:rFonts w:ascii="Times New Roman" w:hAnsi="Times New Roman" w:cs="Times New Roman"/>
          <w:sz w:val="24"/>
          <w:szCs w:val="24"/>
        </w:rPr>
        <w:t>чоханичес</w:t>
      </w:r>
      <w:proofErr w:type="spellEnd"/>
      <w:r w:rsidR="00DB2E0B">
        <w:rPr>
          <w:rFonts w:ascii="Times New Roman" w:hAnsi="Times New Roman" w:cs="Times New Roman"/>
          <w:sz w:val="24"/>
          <w:szCs w:val="24"/>
        </w:rPr>
        <w:t>-</w:t>
      </w:r>
    </w:p>
    <w:p w:rsidR="002F359D" w:rsidRDefault="00DB2E0B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- 7 -</w:t>
      </w:r>
    </w:p>
    <w:p w:rsidR="00B46E12" w:rsidRPr="00B46E12" w:rsidRDefault="00B46E12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B46E12">
        <w:rPr>
          <w:rFonts w:ascii="Times New Roman" w:hAnsi="Times New Roman" w:cs="Times New Roman"/>
          <w:sz w:val="24"/>
          <w:szCs w:val="24"/>
        </w:rPr>
        <w:t>кая жизненная волна, находящаяся сейчас на глобусе</w:t>
      </w:r>
      <w:proofErr w:type="gramStart"/>
      <w:r w:rsidRPr="00B46E12">
        <w:rPr>
          <w:rFonts w:ascii="Times New Roman" w:hAnsi="Times New Roman" w:cs="Times New Roman"/>
          <w:sz w:val="24"/>
          <w:szCs w:val="24"/>
        </w:rPr>
        <w:t xml:space="preserve"> </w:t>
      </w:r>
      <w:r w:rsidR="008864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6E12">
        <w:rPr>
          <w:rFonts w:ascii="Times New Roman" w:hAnsi="Times New Roman" w:cs="Times New Roman"/>
          <w:sz w:val="24"/>
          <w:szCs w:val="24"/>
        </w:rPr>
        <w:t xml:space="preserve">, прибудет сюда, и человеческие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шишты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будут жить в присутствии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квази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>-богоподобной расы, которая будет настолько выше нас, нынешних людей, или даже людей седьмой коренной расы этого круга, насколько мы выше человекообразных обезьян (</w:t>
      </w:r>
      <w:proofErr w:type="spellStart"/>
      <w:r w:rsidR="0088644C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3:216).</w:t>
      </w:r>
    </w:p>
    <w:p w:rsidR="00B46E12" w:rsidRPr="00B46E12" w:rsidRDefault="00B46E12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B46E12">
        <w:rPr>
          <w:rFonts w:ascii="Times New Roman" w:hAnsi="Times New Roman" w:cs="Times New Roman"/>
          <w:sz w:val="24"/>
          <w:szCs w:val="24"/>
        </w:rPr>
        <w:t xml:space="preserve">В общем, последующая жизненная волна </w:t>
      </w:r>
      <w:proofErr w:type="spellStart"/>
      <w:r w:rsidR="00932434">
        <w:rPr>
          <w:rFonts w:ascii="Times New Roman" w:hAnsi="Times New Roman" w:cs="Times New Roman"/>
          <w:sz w:val="24"/>
          <w:szCs w:val="24"/>
        </w:rPr>
        <w:t>Д</w:t>
      </w:r>
      <w:r w:rsidRPr="00B46E12">
        <w:rPr>
          <w:rFonts w:ascii="Times New Roman" w:hAnsi="Times New Roman" w:cs="Times New Roman"/>
          <w:sz w:val="24"/>
          <w:szCs w:val="24"/>
        </w:rPr>
        <w:t>х</w:t>
      </w:r>
      <w:r w:rsidR="00932434">
        <w:rPr>
          <w:rFonts w:ascii="Times New Roman" w:hAnsi="Times New Roman" w:cs="Times New Roman"/>
          <w:sz w:val="24"/>
          <w:szCs w:val="24"/>
        </w:rPr>
        <w:t>иа</w:t>
      </w:r>
      <w:r w:rsidRPr="00B46E12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-Коганов не воплотится в человеческих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шиштах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, так же как мы не воплощаемся в животных, растениях или минералах. Однако самый низший класс </w:t>
      </w:r>
      <w:proofErr w:type="spellStart"/>
      <w:r w:rsidR="00932434">
        <w:rPr>
          <w:rFonts w:ascii="Times New Roman" w:hAnsi="Times New Roman" w:cs="Times New Roman"/>
          <w:sz w:val="24"/>
          <w:szCs w:val="24"/>
        </w:rPr>
        <w:t>Д</w:t>
      </w:r>
      <w:r w:rsidRPr="00B46E12">
        <w:rPr>
          <w:rFonts w:ascii="Times New Roman" w:hAnsi="Times New Roman" w:cs="Times New Roman"/>
          <w:sz w:val="24"/>
          <w:szCs w:val="24"/>
        </w:rPr>
        <w:t>х</w:t>
      </w:r>
      <w:r w:rsidR="00932434">
        <w:rPr>
          <w:rFonts w:ascii="Times New Roman" w:hAnsi="Times New Roman" w:cs="Times New Roman"/>
          <w:sz w:val="24"/>
          <w:szCs w:val="24"/>
        </w:rPr>
        <w:t>иа</w:t>
      </w:r>
      <w:r w:rsidRPr="00B46E12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-Коганов, вероятно, до некоторой степени воплотится в </w:t>
      </w:r>
      <w:proofErr w:type="gramStart"/>
      <w:r w:rsidRPr="00B46E12">
        <w:rPr>
          <w:rFonts w:ascii="Times New Roman" w:hAnsi="Times New Roman" w:cs="Times New Roman"/>
          <w:sz w:val="24"/>
          <w:szCs w:val="24"/>
        </w:rPr>
        <w:t>благороднейшем</w:t>
      </w:r>
      <w:proofErr w:type="gramEnd"/>
      <w:r w:rsidRPr="00B46E12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шишт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Дх</w:t>
      </w:r>
      <w:r w:rsidR="00EB529E">
        <w:rPr>
          <w:rFonts w:ascii="Times New Roman" w:hAnsi="Times New Roman" w:cs="Times New Roman"/>
          <w:sz w:val="24"/>
          <w:szCs w:val="24"/>
        </w:rPr>
        <w:t>иа</w:t>
      </w:r>
      <w:r w:rsidRPr="00B46E12">
        <w:rPr>
          <w:rFonts w:ascii="Times New Roman" w:hAnsi="Times New Roman" w:cs="Times New Roman"/>
          <w:sz w:val="24"/>
          <w:szCs w:val="24"/>
        </w:rPr>
        <w:t>ни-коганические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шишты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живут и ждут на земле даже сегодня. - </w:t>
      </w:r>
      <w:r w:rsidR="00A37FFC">
        <w:rPr>
          <w:rFonts w:ascii="Times New Roman" w:hAnsi="Times New Roman" w:cs="Times New Roman"/>
          <w:sz w:val="24"/>
          <w:szCs w:val="24"/>
        </w:rPr>
        <w:t>Где</w:t>
      </w:r>
      <w:r w:rsidRPr="00B46E12">
        <w:rPr>
          <w:rFonts w:ascii="Times New Roman" w:hAnsi="Times New Roman" w:cs="Times New Roman"/>
          <w:sz w:val="24"/>
          <w:szCs w:val="24"/>
        </w:rPr>
        <w:t>? ‘Есть много тайн о Земле, о которых очень мало сказано, даже в нашей эзотерической школе " (</w:t>
      </w:r>
      <w:proofErr w:type="spellStart"/>
      <w:r w:rsidR="00EB529E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2:391).</w:t>
      </w:r>
    </w:p>
    <w:p w:rsidR="00B46E12" w:rsidRDefault="00B46E12" w:rsidP="00683C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E12">
        <w:rPr>
          <w:rFonts w:ascii="Times New Roman" w:hAnsi="Times New Roman" w:cs="Times New Roman"/>
          <w:sz w:val="24"/>
          <w:szCs w:val="24"/>
        </w:rPr>
        <w:t xml:space="preserve">О том, что даже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шишты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медленно эволюционируют и изменяются, свидетельствует тот факт, что высшие люди во время третьего круга на этом земном шаре были обезьяноподобными существами, тогда как тела, которые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шишты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обеспечивали для приходящей человеческой жизненной волны в четвертом круге, были огромными, шаровидными, астральными или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полуастральными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формами, имеющими лишь очень слабое сходство с нынешним человеческим обликом.</w:t>
      </w:r>
      <w:proofErr w:type="gramEnd"/>
      <w:r w:rsidRPr="00B46E12">
        <w:rPr>
          <w:rFonts w:ascii="Times New Roman" w:hAnsi="Times New Roman" w:cs="Times New Roman"/>
          <w:sz w:val="24"/>
          <w:szCs w:val="24"/>
        </w:rPr>
        <w:t xml:space="preserve"> Поэтому между двумя кругами эволюция продолжается очень медленно, но достаточно, чтобы сделать тела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шишт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пригодными для нужд приходящей волны жизни в первой коренной расе следующего круга. Высшие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шишты</w:t>
      </w:r>
      <w:proofErr w:type="spellEnd"/>
      <w:r w:rsidR="00527AFB">
        <w:rPr>
          <w:rFonts w:ascii="Times New Roman" w:hAnsi="Times New Roman" w:cs="Times New Roman"/>
          <w:sz w:val="24"/>
          <w:szCs w:val="24"/>
        </w:rPr>
        <w:t xml:space="preserve"> </w:t>
      </w:r>
      <w:r w:rsidRPr="00B46E12">
        <w:rPr>
          <w:rFonts w:ascii="Times New Roman" w:hAnsi="Times New Roman" w:cs="Times New Roman"/>
          <w:sz w:val="24"/>
          <w:szCs w:val="24"/>
        </w:rPr>
        <w:t>-</w:t>
      </w:r>
      <w:r w:rsidR="00527AFB">
        <w:rPr>
          <w:rFonts w:ascii="Times New Roman" w:hAnsi="Times New Roman" w:cs="Times New Roman"/>
          <w:sz w:val="24"/>
          <w:szCs w:val="24"/>
        </w:rPr>
        <w:t xml:space="preserve"> </w:t>
      </w:r>
      <w:r w:rsidRPr="00B46E12">
        <w:rPr>
          <w:rFonts w:ascii="Times New Roman" w:hAnsi="Times New Roman" w:cs="Times New Roman"/>
          <w:sz w:val="24"/>
          <w:szCs w:val="24"/>
        </w:rPr>
        <w:t>группа мастеров и высших посвященных</w:t>
      </w:r>
      <w:r w:rsidR="00527AFB">
        <w:rPr>
          <w:rFonts w:ascii="Times New Roman" w:hAnsi="Times New Roman" w:cs="Times New Roman"/>
          <w:sz w:val="24"/>
          <w:szCs w:val="24"/>
        </w:rPr>
        <w:t xml:space="preserve"> </w:t>
      </w:r>
      <w:r w:rsidRPr="00B46E12">
        <w:rPr>
          <w:rFonts w:ascii="Times New Roman" w:hAnsi="Times New Roman" w:cs="Times New Roman"/>
          <w:sz w:val="24"/>
          <w:szCs w:val="24"/>
        </w:rPr>
        <w:t>-</w:t>
      </w:r>
      <w:r w:rsidR="00527AFB">
        <w:rPr>
          <w:rFonts w:ascii="Times New Roman" w:hAnsi="Times New Roman" w:cs="Times New Roman"/>
          <w:sz w:val="24"/>
          <w:szCs w:val="24"/>
        </w:rPr>
        <w:t xml:space="preserve"> </w:t>
      </w:r>
      <w:r w:rsidRPr="00B46E12">
        <w:rPr>
          <w:rFonts w:ascii="Times New Roman" w:hAnsi="Times New Roman" w:cs="Times New Roman"/>
          <w:sz w:val="24"/>
          <w:szCs w:val="24"/>
        </w:rPr>
        <w:t xml:space="preserve">будут наблюдать за остальными человеческими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шиштами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, время от времени бросая семена цивилизованной мысли среди них, чтобы поддерживать горение света, чтобы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шишты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никогда не опускались ниже определенного уровня (</w:t>
      </w:r>
      <w:proofErr w:type="spellStart"/>
      <w:r w:rsidR="00527AFB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3:221-2, 194).</w:t>
      </w:r>
    </w:p>
    <w:p w:rsidR="00B46E12" w:rsidRPr="00B46E12" w:rsidRDefault="00B46E12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B46E12">
        <w:rPr>
          <w:rFonts w:ascii="Times New Roman" w:hAnsi="Times New Roman" w:cs="Times New Roman"/>
          <w:sz w:val="24"/>
          <w:szCs w:val="24"/>
        </w:rPr>
        <w:t xml:space="preserve">Относительно небольшое число астральных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шишт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, существовавших на этом земном шаре до прихода человеческой жизненной волны в четвертом круге, состояло из семи подклассов. Медленно, в течение миллионов лет, Предтечи человеческой жизненной волны начали прибывать с глобуса С. Их семь подклассов были привлечены и пробудили соответствующие подклассы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шишт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, которые затем начали увеличиваться в числе и размножаться, </w:t>
      </w:r>
      <w:proofErr w:type="gramStart"/>
      <w:r w:rsidRPr="00B46E12">
        <w:rPr>
          <w:rFonts w:ascii="Times New Roman" w:hAnsi="Times New Roman" w:cs="Times New Roman"/>
          <w:sz w:val="24"/>
          <w:szCs w:val="24"/>
        </w:rPr>
        <w:t>проецируя свои астральные двойники или "тени</w:t>
      </w:r>
      <w:proofErr w:type="gramEnd"/>
      <w:r w:rsidRPr="00B46E12">
        <w:rPr>
          <w:rFonts w:ascii="Times New Roman" w:hAnsi="Times New Roman" w:cs="Times New Roman"/>
          <w:sz w:val="24"/>
          <w:szCs w:val="24"/>
        </w:rPr>
        <w:t xml:space="preserve">". Наконец, большая часть человеческой жизненной волны прибыла и поселилась в этих астральных формах. Таким образом, первая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подраса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первой коренной расы состояла из семи групп, семи эмбриональных астральных </w:t>
      </w:r>
      <w:r w:rsidR="00ED00BC">
        <w:rPr>
          <w:rFonts w:ascii="Times New Roman" w:hAnsi="Times New Roman" w:cs="Times New Roman"/>
          <w:sz w:val="24"/>
          <w:szCs w:val="24"/>
        </w:rPr>
        <w:t>человечеств</w:t>
      </w:r>
      <w:r w:rsidRPr="00B46E12">
        <w:rPr>
          <w:rFonts w:ascii="Times New Roman" w:hAnsi="Times New Roman" w:cs="Times New Roman"/>
          <w:sz w:val="24"/>
          <w:szCs w:val="24"/>
        </w:rPr>
        <w:t>, развивавшихся в семи различных зонах первого континента (</w:t>
      </w:r>
      <w:r w:rsidR="00101D67">
        <w:rPr>
          <w:rFonts w:ascii="Times New Roman" w:hAnsi="Times New Roman" w:cs="Times New Roman"/>
          <w:sz w:val="24"/>
          <w:szCs w:val="24"/>
          <w:lang w:val="en-US"/>
        </w:rPr>
        <w:t>SOP</w:t>
      </w:r>
      <w:r w:rsidRPr="00B46E12">
        <w:rPr>
          <w:rFonts w:ascii="Times New Roman" w:hAnsi="Times New Roman" w:cs="Times New Roman"/>
          <w:sz w:val="24"/>
          <w:szCs w:val="24"/>
        </w:rPr>
        <w:t xml:space="preserve"> 260-2, 432-4). Два высших класса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шишт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>, а возможно, и третий, были ментально пробуждены с самого начала четвертого круга и поддерживали пламя духовности и интеллектуальности как Братство (</w:t>
      </w:r>
      <w:proofErr w:type="spellStart"/>
      <w:r w:rsidR="00101D67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2:211-2), направляемое и вдохновляемое безмолвным наблюдателем земли. Истоки первой расы восходят примерно на 150 миллионов лет к середине Палеозоя, если мы включим постепенное пробуждение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шишт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(SOP 162-5; SD 2: 150, 710).</w:t>
      </w:r>
    </w:p>
    <w:p w:rsidR="00DB2E0B" w:rsidRDefault="00B46E12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B46E12">
        <w:rPr>
          <w:rFonts w:ascii="Times New Roman" w:hAnsi="Times New Roman" w:cs="Times New Roman"/>
          <w:sz w:val="24"/>
          <w:szCs w:val="24"/>
        </w:rPr>
        <w:t xml:space="preserve">Люди, которые станут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шиштами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в конце седьмой расы в настоящем круге, будут </w:t>
      </w:r>
      <w:r w:rsidR="000773D6">
        <w:rPr>
          <w:rFonts w:ascii="Times New Roman" w:hAnsi="Times New Roman" w:cs="Times New Roman"/>
          <w:sz w:val="24"/>
          <w:szCs w:val="24"/>
        </w:rPr>
        <w:t xml:space="preserve">людьми </w:t>
      </w:r>
      <w:r w:rsidRPr="00B46E12">
        <w:rPr>
          <w:rFonts w:ascii="Times New Roman" w:hAnsi="Times New Roman" w:cs="Times New Roman"/>
          <w:sz w:val="24"/>
          <w:szCs w:val="24"/>
        </w:rPr>
        <w:t>пят</w:t>
      </w:r>
      <w:r w:rsidR="000773D6">
        <w:rPr>
          <w:rFonts w:ascii="Times New Roman" w:hAnsi="Times New Roman" w:cs="Times New Roman"/>
          <w:sz w:val="24"/>
          <w:szCs w:val="24"/>
        </w:rPr>
        <w:t xml:space="preserve">ого </w:t>
      </w:r>
      <w:r w:rsidRPr="00B46E12">
        <w:rPr>
          <w:rFonts w:ascii="Times New Roman" w:hAnsi="Times New Roman" w:cs="Times New Roman"/>
          <w:sz w:val="24"/>
          <w:szCs w:val="24"/>
        </w:rPr>
        <w:t xml:space="preserve"> круг</w:t>
      </w:r>
      <w:r w:rsidR="000773D6">
        <w:rPr>
          <w:rFonts w:ascii="Times New Roman" w:hAnsi="Times New Roman" w:cs="Times New Roman"/>
          <w:sz w:val="24"/>
          <w:szCs w:val="24"/>
        </w:rPr>
        <w:t>а</w:t>
      </w:r>
      <w:r w:rsidRPr="00B46E12">
        <w:rPr>
          <w:rFonts w:ascii="Times New Roman" w:hAnsi="Times New Roman" w:cs="Times New Roman"/>
          <w:sz w:val="24"/>
          <w:szCs w:val="24"/>
        </w:rPr>
        <w:t xml:space="preserve"> (вместе с несколькими редкими шестыми кругляками), и они останутся позади, потому что благодаря индивидуальным усилиям и устремлениям они пробежали впереди основной массы жизненной волны и вернулись </w:t>
      </w:r>
      <w:r w:rsidR="000773D6">
        <w:rPr>
          <w:rFonts w:ascii="Times New Roman" w:hAnsi="Times New Roman" w:cs="Times New Roman"/>
          <w:sz w:val="24"/>
          <w:szCs w:val="24"/>
        </w:rPr>
        <w:t xml:space="preserve">людьми </w:t>
      </w:r>
      <w:r w:rsidRPr="00B46E12">
        <w:rPr>
          <w:rFonts w:ascii="Times New Roman" w:hAnsi="Times New Roman" w:cs="Times New Roman"/>
          <w:sz w:val="24"/>
          <w:szCs w:val="24"/>
        </w:rPr>
        <w:t>пят</w:t>
      </w:r>
      <w:r w:rsidR="000773D6">
        <w:rPr>
          <w:rFonts w:ascii="Times New Roman" w:hAnsi="Times New Roman" w:cs="Times New Roman"/>
          <w:sz w:val="24"/>
          <w:szCs w:val="24"/>
        </w:rPr>
        <w:t>ого</w:t>
      </w:r>
      <w:r w:rsidRPr="00B46E12">
        <w:rPr>
          <w:rFonts w:ascii="Times New Roman" w:hAnsi="Times New Roman" w:cs="Times New Roman"/>
          <w:sz w:val="24"/>
          <w:szCs w:val="24"/>
        </w:rPr>
        <w:t xml:space="preserve"> круг</w:t>
      </w:r>
      <w:r w:rsidR="000773D6">
        <w:rPr>
          <w:rFonts w:ascii="Times New Roman" w:hAnsi="Times New Roman" w:cs="Times New Roman"/>
          <w:sz w:val="24"/>
          <w:szCs w:val="24"/>
        </w:rPr>
        <w:t>а</w:t>
      </w:r>
      <w:r w:rsidRPr="00B46E12">
        <w:rPr>
          <w:rFonts w:ascii="Times New Roman" w:hAnsi="Times New Roman" w:cs="Times New Roman"/>
          <w:sz w:val="24"/>
          <w:szCs w:val="24"/>
        </w:rPr>
        <w:t xml:space="preserve">. Они не </w:t>
      </w:r>
    </w:p>
    <w:p w:rsidR="00DB2E0B" w:rsidRDefault="00DB2E0B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- 8 -</w:t>
      </w:r>
    </w:p>
    <w:p w:rsidR="00B46E12" w:rsidRPr="00B46E12" w:rsidRDefault="00B46E12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B46E12">
        <w:rPr>
          <w:rFonts w:ascii="Times New Roman" w:hAnsi="Times New Roman" w:cs="Times New Roman"/>
          <w:sz w:val="24"/>
          <w:szCs w:val="24"/>
        </w:rPr>
        <w:t xml:space="preserve">могут продолжать свое эволюционное развитие до тех пор, пока основная часть жизненной волны не настигнет их (FSO 371; SOP 330-1). Подавляющее большинство наших человеческих жизненных волн являются </w:t>
      </w:r>
      <w:r w:rsidR="00B027D8">
        <w:rPr>
          <w:rFonts w:ascii="Times New Roman" w:hAnsi="Times New Roman" w:cs="Times New Roman"/>
          <w:sz w:val="24"/>
          <w:szCs w:val="24"/>
        </w:rPr>
        <w:t xml:space="preserve">людьми </w:t>
      </w:r>
      <w:r w:rsidRPr="00B46E12">
        <w:rPr>
          <w:rFonts w:ascii="Times New Roman" w:hAnsi="Times New Roman" w:cs="Times New Roman"/>
          <w:sz w:val="24"/>
          <w:szCs w:val="24"/>
        </w:rPr>
        <w:t>четверт</w:t>
      </w:r>
      <w:r w:rsidR="00B027D8">
        <w:rPr>
          <w:rFonts w:ascii="Times New Roman" w:hAnsi="Times New Roman" w:cs="Times New Roman"/>
          <w:sz w:val="24"/>
          <w:szCs w:val="24"/>
        </w:rPr>
        <w:t>ого</w:t>
      </w:r>
      <w:r w:rsidRPr="00B46E12">
        <w:rPr>
          <w:rFonts w:ascii="Times New Roman" w:hAnsi="Times New Roman" w:cs="Times New Roman"/>
          <w:sz w:val="24"/>
          <w:szCs w:val="24"/>
        </w:rPr>
        <w:t xml:space="preserve"> круга и поэтому должны завершить свой четвертый круг, а затем начать свой пятый. Когда </w:t>
      </w:r>
      <w:proofErr w:type="gramStart"/>
      <w:r w:rsidRPr="00B46E12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B46E12">
        <w:rPr>
          <w:rFonts w:ascii="Times New Roman" w:hAnsi="Times New Roman" w:cs="Times New Roman"/>
          <w:sz w:val="24"/>
          <w:szCs w:val="24"/>
        </w:rPr>
        <w:t xml:space="preserve"> снова достигнут этого шара, они будут </w:t>
      </w:r>
      <w:r w:rsidR="00B027D8">
        <w:rPr>
          <w:rFonts w:ascii="Times New Roman" w:hAnsi="Times New Roman" w:cs="Times New Roman"/>
          <w:sz w:val="24"/>
          <w:szCs w:val="24"/>
        </w:rPr>
        <w:t xml:space="preserve">людьми </w:t>
      </w:r>
      <w:r w:rsidRPr="00B46E12">
        <w:rPr>
          <w:rFonts w:ascii="Times New Roman" w:hAnsi="Times New Roman" w:cs="Times New Roman"/>
          <w:sz w:val="24"/>
          <w:szCs w:val="24"/>
        </w:rPr>
        <w:t>пят</w:t>
      </w:r>
      <w:r w:rsidR="00B027D8">
        <w:rPr>
          <w:rFonts w:ascii="Times New Roman" w:hAnsi="Times New Roman" w:cs="Times New Roman"/>
          <w:sz w:val="24"/>
          <w:szCs w:val="24"/>
        </w:rPr>
        <w:t>ого</w:t>
      </w:r>
      <w:r w:rsidRPr="00B46E12">
        <w:rPr>
          <w:rFonts w:ascii="Times New Roman" w:hAnsi="Times New Roman" w:cs="Times New Roman"/>
          <w:sz w:val="24"/>
          <w:szCs w:val="24"/>
        </w:rPr>
        <w:t xml:space="preserve"> круга и встретятся с телами пятого круга.</w:t>
      </w:r>
    </w:p>
    <w:p w:rsidR="00B46E12" w:rsidRPr="00B46E12" w:rsidRDefault="00B46E12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B46E12">
        <w:rPr>
          <w:rFonts w:ascii="Times New Roman" w:hAnsi="Times New Roman" w:cs="Times New Roman"/>
          <w:sz w:val="24"/>
          <w:szCs w:val="24"/>
        </w:rPr>
        <w:t>Некоторые семейства животных, очевидно, более развиты, чем другие, и это особенно верно для домашни</w:t>
      </w:r>
      <w:r w:rsidR="00D76881">
        <w:rPr>
          <w:rFonts w:ascii="Times New Roman" w:hAnsi="Times New Roman" w:cs="Times New Roman"/>
          <w:sz w:val="24"/>
          <w:szCs w:val="24"/>
        </w:rPr>
        <w:t>х животных, а также для обезьян</w:t>
      </w:r>
      <w:r w:rsidRPr="00B46E12">
        <w:rPr>
          <w:rFonts w:ascii="Times New Roman" w:hAnsi="Times New Roman" w:cs="Times New Roman"/>
          <w:sz w:val="24"/>
          <w:szCs w:val="24"/>
        </w:rPr>
        <w:t>, которые "стоят в мире животных примерно там же, где пяты</w:t>
      </w:r>
      <w:r w:rsidR="003E50DA">
        <w:rPr>
          <w:rFonts w:ascii="Times New Roman" w:hAnsi="Times New Roman" w:cs="Times New Roman"/>
          <w:sz w:val="24"/>
          <w:szCs w:val="24"/>
        </w:rPr>
        <w:t>й</w:t>
      </w:r>
      <w:r w:rsidRPr="00B46E12">
        <w:rPr>
          <w:rFonts w:ascii="Times New Roman" w:hAnsi="Times New Roman" w:cs="Times New Roman"/>
          <w:sz w:val="24"/>
          <w:szCs w:val="24"/>
        </w:rPr>
        <w:t xml:space="preserve"> </w:t>
      </w:r>
      <w:r w:rsidR="003E50DA">
        <w:rPr>
          <w:rFonts w:ascii="Times New Roman" w:hAnsi="Times New Roman" w:cs="Times New Roman"/>
          <w:sz w:val="24"/>
          <w:szCs w:val="24"/>
        </w:rPr>
        <w:t>круг</w:t>
      </w:r>
      <w:r w:rsidRPr="00B46E12">
        <w:rPr>
          <w:rFonts w:ascii="Times New Roman" w:hAnsi="Times New Roman" w:cs="Times New Roman"/>
          <w:sz w:val="24"/>
          <w:szCs w:val="24"/>
        </w:rPr>
        <w:t xml:space="preserve"> </w:t>
      </w:r>
      <w:r w:rsidR="003E50DA">
        <w:rPr>
          <w:rFonts w:ascii="Times New Roman" w:hAnsi="Times New Roman" w:cs="Times New Roman"/>
          <w:sz w:val="24"/>
          <w:szCs w:val="24"/>
        </w:rPr>
        <w:t>определен</w:t>
      </w:r>
      <w:r w:rsidRPr="00B46E12">
        <w:rPr>
          <w:rFonts w:ascii="Times New Roman" w:hAnsi="Times New Roman" w:cs="Times New Roman"/>
          <w:sz w:val="24"/>
          <w:szCs w:val="24"/>
        </w:rPr>
        <w:t xml:space="preserve"> для нас, людей, когда мы говорим о человеческих пят</w:t>
      </w:r>
      <w:r w:rsidR="00155B82">
        <w:rPr>
          <w:rFonts w:ascii="Times New Roman" w:hAnsi="Times New Roman" w:cs="Times New Roman"/>
          <w:sz w:val="24"/>
          <w:szCs w:val="24"/>
        </w:rPr>
        <w:t>ом</w:t>
      </w:r>
      <w:r w:rsidRPr="00B46E12">
        <w:rPr>
          <w:rFonts w:ascii="Times New Roman" w:hAnsi="Times New Roman" w:cs="Times New Roman"/>
          <w:sz w:val="24"/>
          <w:szCs w:val="24"/>
        </w:rPr>
        <w:t xml:space="preserve"> и шест</w:t>
      </w:r>
      <w:r w:rsidR="00155B82">
        <w:rPr>
          <w:rFonts w:ascii="Times New Roman" w:hAnsi="Times New Roman" w:cs="Times New Roman"/>
          <w:sz w:val="24"/>
          <w:szCs w:val="24"/>
        </w:rPr>
        <w:t>ом</w:t>
      </w:r>
      <w:r w:rsidRPr="00B46E12">
        <w:rPr>
          <w:rFonts w:ascii="Times New Roman" w:hAnsi="Times New Roman" w:cs="Times New Roman"/>
          <w:sz w:val="24"/>
          <w:szCs w:val="24"/>
        </w:rPr>
        <w:t xml:space="preserve"> круг</w:t>
      </w:r>
      <w:r w:rsidR="00155B82">
        <w:rPr>
          <w:rFonts w:ascii="Times New Roman" w:hAnsi="Times New Roman" w:cs="Times New Roman"/>
          <w:sz w:val="24"/>
          <w:szCs w:val="24"/>
        </w:rPr>
        <w:t>а</w:t>
      </w:r>
      <w:r w:rsidRPr="00B46E12">
        <w:rPr>
          <w:rFonts w:ascii="Times New Roman" w:hAnsi="Times New Roman" w:cs="Times New Roman"/>
          <w:sz w:val="24"/>
          <w:szCs w:val="24"/>
        </w:rPr>
        <w:t>х" (</w:t>
      </w:r>
      <w:proofErr w:type="spellStart"/>
      <w:r w:rsidR="00155B82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2:24-5). Если некоторые животные монады занимают среди животных статус, соответствующий статусу пятого круга в человеческом царстве, это говорит о том, что они тоже в некотором смысле являются </w:t>
      </w:r>
      <w:r w:rsidR="003F4782">
        <w:rPr>
          <w:rFonts w:ascii="Times New Roman" w:hAnsi="Times New Roman" w:cs="Times New Roman"/>
          <w:sz w:val="24"/>
          <w:szCs w:val="24"/>
        </w:rPr>
        <w:t xml:space="preserve">представителями </w:t>
      </w:r>
      <w:r w:rsidRPr="00B46E12">
        <w:rPr>
          <w:rFonts w:ascii="Times New Roman" w:hAnsi="Times New Roman" w:cs="Times New Roman"/>
          <w:sz w:val="24"/>
          <w:szCs w:val="24"/>
        </w:rPr>
        <w:t>пят</w:t>
      </w:r>
      <w:r w:rsidR="003F4782">
        <w:rPr>
          <w:rFonts w:ascii="Times New Roman" w:hAnsi="Times New Roman" w:cs="Times New Roman"/>
          <w:sz w:val="24"/>
          <w:szCs w:val="24"/>
        </w:rPr>
        <w:t>ого</w:t>
      </w:r>
      <w:r w:rsidRPr="00B46E12">
        <w:rPr>
          <w:rFonts w:ascii="Times New Roman" w:hAnsi="Times New Roman" w:cs="Times New Roman"/>
          <w:sz w:val="24"/>
          <w:szCs w:val="24"/>
        </w:rPr>
        <w:t xml:space="preserve"> круга. Если бы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шишты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в любом из царств не были уже </w:t>
      </w:r>
      <w:r w:rsidR="003F4782">
        <w:rPr>
          <w:rFonts w:ascii="Times New Roman" w:hAnsi="Times New Roman" w:cs="Times New Roman"/>
          <w:sz w:val="24"/>
          <w:szCs w:val="24"/>
        </w:rPr>
        <w:t xml:space="preserve">в </w:t>
      </w:r>
      <w:r w:rsidRPr="00B46E12">
        <w:rPr>
          <w:rFonts w:ascii="Times New Roman" w:hAnsi="Times New Roman" w:cs="Times New Roman"/>
          <w:sz w:val="24"/>
          <w:szCs w:val="24"/>
        </w:rPr>
        <w:t>пят</w:t>
      </w:r>
      <w:r w:rsidR="003F4782">
        <w:rPr>
          <w:rFonts w:ascii="Times New Roman" w:hAnsi="Times New Roman" w:cs="Times New Roman"/>
          <w:sz w:val="24"/>
          <w:szCs w:val="24"/>
        </w:rPr>
        <w:t>о</w:t>
      </w:r>
      <w:r w:rsidRPr="00B46E12">
        <w:rPr>
          <w:rFonts w:ascii="Times New Roman" w:hAnsi="Times New Roman" w:cs="Times New Roman"/>
          <w:sz w:val="24"/>
          <w:szCs w:val="24"/>
        </w:rPr>
        <w:t>м круг</w:t>
      </w:r>
      <w:r w:rsidR="003F4782">
        <w:rPr>
          <w:rFonts w:ascii="Times New Roman" w:hAnsi="Times New Roman" w:cs="Times New Roman"/>
          <w:sz w:val="24"/>
          <w:szCs w:val="24"/>
        </w:rPr>
        <w:t>е</w:t>
      </w:r>
      <w:r w:rsidRPr="00B46E12">
        <w:rPr>
          <w:rFonts w:ascii="Times New Roman" w:hAnsi="Times New Roman" w:cs="Times New Roman"/>
          <w:sz w:val="24"/>
          <w:szCs w:val="24"/>
        </w:rPr>
        <w:t>, трудно понять, как они могли бы обеспечить необходимые проводники для возвращающейся жизненной волны в пятом круге. Все царства проходят через все сферы в ходе кругооборота, и, по аналогии с человеческим царством, мы ожидали бы, что каждое царство имеет своих предтеч и своих последователей.</w:t>
      </w:r>
    </w:p>
    <w:p w:rsidR="00B46E12" w:rsidRPr="00B46E12" w:rsidRDefault="00B46E12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B46E12">
        <w:rPr>
          <w:rFonts w:ascii="Times New Roman" w:hAnsi="Times New Roman" w:cs="Times New Roman"/>
          <w:sz w:val="24"/>
          <w:szCs w:val="24"/>
        </w:rPr>
        <w:t xml:space="preserve">Другой аспект Теософского учения о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шиштах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касается того, что известно как "избыток жизни". При построении планетарной цепи те монады жизненной волны, которые остаются позади на каждой стадии, являются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шиштами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>, в то время как "избыток жизней" – активная часть жизненной волны</w:t>
      </w:r>
      <w:r w:rsidR="009A454E">
        <w:rPr>
          <w:rFonts w:ascii="Times New Roman" w:hAnsi="Times New Roman" w:cs="Times New Roman"/>
          <w:sz w:val="24"/>
          <w:szCs w:val="24"/>
        </w:rPr>
        <w:t xml:space="preserve"> </w:t>
      </w:r>
      <w:r w:rsidRPr="00B46E12">
        <w:rPr>
          <w:rFonts w:ascii="Times New Roman" w:hAnsi="Times New Roman" w:cs="Times New Roman"/>
          <w:sz w:val="24"/>
          <w:szCs w:val="24"/>
        </w:rPr>
        <w:t>-</w:t>
      </w:r>
      <w:r w:rsidR="009A454E">
        <w:rPr>
          <w:rFonts w:ascii="Times New Roman" w:hAnsi="Times New Roman" w:cs="Times New Roman"/>
          <w:sz w:val="24"/>
          <w:szCs w:val="24"/>
        </w:rPr>
        <w:t xml:space="preserve"> </w:t>
      </w:r>
      <w:r w:rsidRPr="00B46E12">
        <w:rPr>
          <w:rFonts w:ascii="Times New Roman" w:hAnsi="Times New Roman" w:cs="Times New Roman"/>
          <w:sz w:val="24"/>
          <w:szCs w:val="24"/>
        </w:rPr>
        <w:t xml:space="preserve">переходит к следующему глобусу. В первом круге, когда первое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элементальное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царство погружается в спячку на глобусе</w:t>
      </w:r>
      <w:proofErr w:type="gramStart"/>
      <w:r w:rsidRPr="00B46E12">
        <w:rPr>
          <w:rFonts w:ascii="Times New Roman" w:hAnsi="Times New Roman" w:cs="Times New Roman"/>
          <w:sz w:val="24"/>
          <w:szCs w:val="24"/>
        </w:rPr>
        <w:t xml:space="preserve"> </w:t>
      </w:r>
      <w:r w:rsidR="009A454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46E12">
        <w:rPr>
          <w:rFonts w:ascii="Times New Roman" w:hAnsi="Times New Roman" w:cs="Times New Roman"/>
          <w:sz w:val="24"/>
          <w:szCs w:val="24"/>
        </w:rPr>
        <w:t xml:space="preserve">, там начинает свою работу второе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элементальное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царство. Между тем избыток жизни первого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элементального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царства перетекает на глобус</w:t>
      </w:r>
      <w:proofErr w:type="gramStart"/>
      <w:r w:rsidRPr="00B46E1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46E12">
        <w:rPr>
          <w:rFonts w:ascii="Times New Roman" w:hAnsi="Times New Roman" w:cs="Times New Roman"/>
          <w:sz w:val="24"/>
          <w:szCs w:val="24"/>
        </w:rPr>
        <w:t xml:space="preserve"> и закладывает его основу. Эти избыточные жизни являются 42 принципами</w:t>
      </w:r>
      <w:r w:rsidR="00A40201">
        <w:rPr>
          <w:rFonts w:ascii="Times New Roman" w:hAnsi="Times New Roman" w:cs="Times New Roman"/>
          <w:sz w:val="24"/>
          <w:szCs w:val="24"/>
        </w:rPr>
        <w:t xml:space="preserve"> </w:t>
      </w:r>
      <w:r w:rsidRPr="00B46E12">
        <w:rPr>
          <w:rFonts w:ascii="Times New Roman" w:hAnsi="Times New Roman" w:cs="Times New Roman"/>
          <w:sz w:val="24"/>
          <w:szCs w:val="24"/>
        </w:rPr>
        <w:t>-</w:t>
      </w:r>
      <w:r w:rsidR="00A40201">
        <w:rPr>
          <w:rFonts w:ascii="Times New Roman" w:hAnsi="Times New Roman" w:cs="Times New Roman"/>
          <w:sz w:val="24"/>
          <w:szCs w:val="24"/>
        </w:rPr>
        <w:t xml:space="preserve"> </w:t>
      </w:r>
      <w:r w:rsidRPr="00B46E12">
        <w:rPr>
          <w:rFonts w:ascii="Times New Roman" w:hAnsi="Times New Roman" w:cs="Times New Roman"/>
          <w:sz w:val="24"/>
          <w:szCs w:val="24"/>
        </w:rPr>
        <w:t xml:space="preserve">42 из 49 "огней" - остальных шести сфер нижних семи, и хотя они содержатся в первом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элементальном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царстве, они действительно затмевают и оживляют его. Они спускаются на план ниже из-за притяжения своих низших качеств или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свабхавы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. Как только они соприкасаются со своими собственными мирами, спящие огни жизненных волн, принадлежащих этим мирам, начинают пробуждаться. Та же самая общая процедура применима ко всем жизненным волнам в первом круге. Во втором круге сонмы монад просто должны войти в "спящие" тела – то есть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шишты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>, – оставшиеся в первом круге (</w:t>
      </w:r>
      <w:r w:rsidR="00F50441">
        <w:rPr>
          <w:rFonts w:ascii="Times New Roman" w:hAnsi="Times New Roman" w:cs="Times New Roman"/>
          <w:sz w:val="24"/>
          <w:szCs w:val="24"/>
          <w:lang w:val="en-US"/>
        </w:rPr>
        <w:t>FEP</w:t>
      </w:r>
      <w:r w:rsidRPr="00B46E12">
        <w:rPr>
          <w:rFonts w:ascii="Times New Roman" w:hAnsi="Times New Roman" w:cs="Times New Roman"/>
          <w:sz w:val="24"/>
          <w:szCs w:val="24"/>
        </w:rPr>
        <w:t xml:space="preserve"> 580-2, 596-7), и пробудить их. Но основной процесс тот же: основная масса жизненной волны</w:t>
      </w:r>
      <w:r w:rsidR="002F359D">
        <w:rPr>
          <w:rFonts w:ascii="Times New Roman" w:hAnsi="Times New Roman" w:cs="Times New Roman"/>
          <w:sz w:val="24"/>
          <w:szCs w:val="24"/>
        </w:rPr>
        <w:t xml:space="preserve"> </w:t>
      </w:r>
      <w:r w:rsidRPr="00B46E12">
        <w:rPr>
          <w:rFonts w:ascii="Times New Roman" w:hAnsi="Times New Roman" w:cs="Times New Roman"/>
          <w:sz w:val="24"/>
          <w:szCs w:val="24"/>
        </w:rPr>
        <w:t>-</w:t>
      </w:r>
      <w:r w:rsidR="002F359D">
        <w:rPr>
          <w:rFonts w:ascii="Times New Roman" w:hAnsi="Times New Roman" w:cs="Times New Roman"/>
          <w:sz w:val="24"/>
          <w:szCs w:val="24"/>
        </w:rPr>
        <w:t xml:space="preserve"> </w:t>
      </w:r>
      <w:r w:rsidRPr="00B46E12">
        <w:rPr>
          <w:rFonts w:ascii="Times New Roman" w:hAnsi="Times New Roman" w:cs="Times New Roman"/>
          <w:sz w:val="24"/>
          <w:szCs w:val="24"/>
        </w:rPr>
        <w:t xml:space="preserve">избыток жизней – проходит от шара к шару, оставляя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шишты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позади на каждой стадии.</w:t>
      </w:r>
    </w:p>
    <w:p w:rsidR="00B46E12" w:rsidRDefault="00B46E12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B46E12">
        <w:rPr>
          <w:rFonts w:ascii="Times New Roman" w:hAnsi="Times New Roman" w:cs="Times New Roman"/>
          <w:sz w:val="24"/>
          <w:szCs w:val="24"/>
        </w:rPr>
        <w:t xml:space="preserve">Таким образом, во время развертывания космических планов после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Пралайи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, или периода покоя и ухода, семеричная жизненная волна нисходит из духа в материю, каждая стадия развертывания становится космическим планом, и избыток жизни проходит вниз, </w:t>
      </w:r>
      <w:proofErr w:type="gramStart"/>
      <w:r w:rsidRPr="00B46E12">
        <w:rPr>
          <w:rFonts w:ascii="Times New Roman" w:hAnsi="Times New Roman" w:cs="Times New Roman"/>
          <w:sz w:val="24"/>
          <w:szCs w:val="24"/>
        </w:rPr>
        <w:t>производя</w:t>
      </w:r>
      <w:proofErr w:type="gramEnd"/>
      <w:r w:rsidRPr="00B46E12">
        <w:rPr>
          <w:rFonts w:ascii="Times New Roman" w:hAnsi="Times New Roman" w:cs="Times New Roman"/>
          <w:sz w:val="24"/>
          <w:szCs w:val="24"/>
        </w:rPr>
        <w:t xml:space="preserve"> таким образом полную вселенную, Солнечную систему или планетарную цепь, в соответствии с масштабом. Каждая такая развернутая стадия или план технически является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шиштой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>, потому что это то, что "остается позади" или "остается", в то время как остальная совокупность семеричных жизненных волн</w:t>
      </w:r>
      <w:r w:rsidR="001B79E6">
        <w:rPr>
          <w:rFonts w:ascii="Times New Roman" w:hAnsi="Times New Roman" w:cs="Times New Roman"/>
          <w:sz w:val="24"/>
          <w:szCs w:val="24"/>
        </w:rPr>
        <w:t xml:space="preserve"> </w:t>
      </w:r>
      <w:r w:rsidRPr="00B46E12">
        <w:rPr>
          <w:rFonts w:ascii="Times New Roman" w:hAnsi="Times New Roman" w:cs="Times New Roman"/>
          <w:sz w:val="24"/>
          <w:szCs w:val="24"/>
        </w:rPr>
        <w:t>-</w:t>
      </w:r>
      <w:r w:rsidR="001B79E6">
        <w:rPr>
          <w:rFonts w:ascii="Times New Roman" w:hAnsi="Times New Roman" w:cs="Times New Roman"/>
          <w:sz w:val="24"/>
          <w:szCs w:val="24"/>
        </w:rPr>
        <w:t xml:space="preserve"> </w:t>
      </w:r>
      <w:r w:rsidRPr="00B46E12">
        <w:rPr>
          <w:rFonts w:ascii="Times New Roman" w:hAnsi="Times New Roman" w:cs="Times New Roman"/>
          <w:sz w:val="24"/>
          <w:szCs w:val="24"/>
        </w:rPr>
        <w:t xml:space="preserve">избыток жизней – проходит дальше, отбрасывая или разворачивая новую </w:t>
      </w:r>
      <w:proofErr w:type="spellStart"/>
      <w:r w:rsidRPr="00B46E12">
        <w:rPr>
          <w:rFonts w:ascii="Times New Roman" w:hAnsi="Times New Roman" w:cs="Times New Roman"/>
          <w:sz w:val="24"/>
          <w:szCs w:val="24"/>
        </w:rPr>
        <w:t>шишту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на каждой стадии (</w:t>
      </w:r>
      <w:proofErr w:type="spellStart"/>
      <w:r w:rsidR="001B79E6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46E12">
        <w:rPr>
          <w:rFonts w:ascii="Times New Roman" w:hAnsi="Times New Roman" w:cs="Times New Roman"/>
          <w:sz w:val="24"/>
          <w:szCs w:val="24"/>
        </w:rPr>
        <w:t xml:space="preserve"> 3:217-8).</w:t>
      </w:r>
    </w:p>
    <w:p w:rsidR="001B79E6" w:rsidRDefault="001B79E6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- 9 -</w:t>
      </w:r>
    </w:p>
    <w:p w:rsidR="00B53655" w:rsidRPr="00B53655" w:rsidRDefault="00B53655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B53655">
        <w:rPr>
          <w:rFonts w:ascii="Times New Roman" w:hAnsi="Times New Roman" w:cs="Times New Roman"/>
          <w:sz w:val="24"/>
          <w:szCs w:val="24"/>
        </w:rPr>
        <w:t xml:space="preserve">То же самое происходит и с построением человеческой </w:t>
      </w:r>
      <w:r w:rsidR="001B79E6">
        <w:rPr>
          <w:rFonts w:ascii="Times New Roman" w:hAnsi="Times New Roman" w:cs="Times New Roman"/>
          <w:sz w:val="24"/>
          <w:szCs w:val="24"/>
        </w:rPr>
        <w:t>к</w:t>
      </w:r>
      <w:r w:rsidRPr="00B53655">
        <w:rPr>
          <w:rFonts w:ascii="Times New Roman" w:hAnsi="Times New Roman" w:cs="Times New Roman"/>
          <w:sz w:val="24"/>
          <w:szCs w:val="24"/>
        </w:rPr>
        <w:t xml:space="preserve">онституции. Во время перевоплощения первым из семи принципов, который появляется и действует, является Атман (внутренняя божественность). Избыток жизни затем порождает </w:t>
      </w:r>
      <w:proofErr w:type="spellStart"/>
      <w:r w:rsidRPr="00B53655">
        <w:rPr>
          <w:rFonts w:ascii="Times New Roman" w:hAnsi="Times New Roman" w:cs="Times New Roman"/>
          <w:sz w:val="24"/>
          <w:szCs w:val="24"/>
        </w:rPr>
        <w:t>Буддхи</w:t>
      </w:r>
      <w:proofErr w:type="spellEnd"/>
      <w:r w:rsidRPr="00B53655">
        <w:rPr>
          <w:rFonts w:ascii="Times New Roman" w:hAnsi="Times New Roman" w:cs="Times New Roman"/>
          <w:sz w:val="24"/>
          <w:szCs w:val="24"/>
        </w:rPr>
        <w:t xml:space="preserve"> (духовный разум), оставшийся избыток жизни порождает </w:t>
      </w:r>
      <w:proofErr w:type="spellStart"/>
      <w:r w:rsidRPr="00B53655">
        <w:rPr>
          <w:rFonts w:ascii="Times New Roman" w:hAnsi="Times New Roman" w:cs="Times New Roman"/>
          <w:sz w:val="24"/>
          <w:szCs w:val="24"/>
        </w:rPr>
        <w:t>Манас</w:t>
      </w:r>
      <w:proofErr w:type="spellEnd"/>
      <w:r w:rsidRPr="00B53655">
        <w:rPr>
          <w:rFonts w:ascii="Times New Roman" w:hAnsi="Times New Roman" w:cs="Times New Roman"/>
          <w:sz w:val="24"/>
          <w:szCs w:val="24"/>
        </w:rPr>
        <w:t xml:space="preserve"> (человеческий ум), и процесс продолжается до тех пор, пока весь избыток жизни не будет раскрыт, производя полное человеческое существо (</w:t>
      </w:r>
      <w:r w:rsidR="00947B5B">
        <w:rPr>
          <w:rFonts w:ascii="Times New Roman" w:hAnsi="Times New Roman" w:cs="Times New Roman"/>
          <w:sz w:val="24"/>
          <w:szCs w:val="24"/>
          <w:lang w:val="en-US"/>
        </w:rPr>
        <w:t>SOP</w:t>
      </w:r>
      <w:r w:rsidRPr="00B53655">
        <w:rPr>
          <w:rFonts w:ascii="Times New Roman" w:hAnsi="Times New Roman" w:cs="Times New Roman"/>
          <w:sz w:val="24"/>
          <w:szCs w:val="24"/>
        </w:rPr>
        <w:t xml:space="preserve"> 113-4).</w:t>
      </w:r>
    </w:p>
    <w:p w:rsidR="00B53655" w:rsidRPr="00B53655" w:rsidRDefault="00B53655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B53655">
        <w:rPr>
          <w:rFonts w:ascii="Times New Roman" w:hAnsi="Times New Roman" w:cs="Times New Roman"/>
          <w:sz w:val="24"/>
          <w:szCs w:val="24"/>
        </w:rPr>
        <w:t xml:space="preserve">Группы </w:t>
      </w:r>
      <w:proofErr w:type="spellStart"/>
      <w:r w:rsidRPr="00B53655">
        <w:rPr>
          <w:rFonts w:ascii="Times New Roman" w:hAnsi="Times New Roman" w:cs="Times New Roman"/>
          <w:sz w:val="24"/>
          <w:szCs w:val="24"/>
        </w:rPr>
        <w:t>шишт</w:t>
      </w:r>
      <w:proofErr w:type="spellEnd"/>
      <w:r w:rsidRPr="00B53655">
        <w:rPr>
          <w:rFonts w:ascii="Times New Roman" w:hAnsi="Times New Roman" w:cs="Times New Roman"/>
          <w:sz w:val="24"/>
          <w:szCs w:val="24"/>
        </w:rPr>
        <w:t xml:space="preserve">, оставленные на разных глобусах нашей планетной цепи во время любого круга, являются глобусными </w:t>
      </w:r>
      <w:proofErr w:type="spellStart"/>
      <w:r w:rsidRPr="00B53655">
        <w:rPr>
          <w:rFonts w:ascii="Times New Roman" w:hAnsi="Times New Roman" w:cs="Times New Roman"/>
          <w:sz w:val="24"/>
          <w:szCs w:val="24"/>
        </w:rPr>
        <w:t>шиштами</w:t>
      </w:r>
      <w:proofErr w:type="spellEnd"/>
      <w:r w:rsidRPr="00B53655">
        <w:rPr>
          <w:rFonts w:ascii="Times New Roman" w:hAnsi="Times New Roman" w:cs="Times New Roman"/>
          <w:sz w:val="24"/>
          <w:szCs w:val="24"/>
        </w:rPr>
        <w:t xml:space="preserve">. Есть также </w:t>
      </w:r>
      <w:proofErr w:type="spellStart"/>
      <w:r w:rsidRPr="00B53655">
        <w:rPr>
          <w:rFonts w:ascii="Times New Roman" w:hAnsi="Times New Roman" w:cs="Times New Roman"/>
          <w:sz w:val="24"/>
          <w:szCs w:val="24"/>
        </w:rPr>
        <w:t>шишты</w:t>
      </w:r>
      <w:proofErr w:type="spellEnd"/>
      <w:r w:rsidRPr="00B53655">
        <w:rPr>
          <w:rFonts w:ascii="Times New Roman" w:hAnsi="Times New Roman" w:cs="Times New Roman"/>
          <w:sz w:val="24"/>
          <w:szCs w:val="24"/>
        </w:rPr>
        <w:t xml:space="preserve">, которые переходят от одной умирающей планетной или солнечной цепи к следующему воплощению той же цепи, и эти группы </w:t>
      </w:r>
      <w:proofErr w:type="spellStart"/>
      <w:r w:rsidRPr="00B53655">
        <w:rPr>
          <w:rFonts w:ascii="Times New Roman" w:hAnsi="Times New Roman" w:cs="Times New Roman"/>
          <w:sz w:val="24"/>
          <w:szCs w:val="24"/>
        </w:rPr>
        <w:t>шишт</w:t>
      </w:r>
      <w:proofErr w:type="spellEnd"/>
      <w:r w:rsidRPr="00B53655">
        <w:rPr>
          <w:rFonts w:ascii="Times New Roman" w:hAnsi="Times New Roman" w:cs="Times New Roman"/>
          <w:sz w:val="24"/>
          <w:szCs w:val="24"/>
        </w:rPr>
        <w:t xml:space="preserve"> являются семенами жизни, или корнями-</w:t>
      </w:r>
      <w:proofErr w:type="spellStart"/>
      <w:r w:rsidRPr="00B53655">
        <w:rPr>
          <w:rFonts w:ascii="Times New Roman" w:hAnsi="Times New Roman" w:cs="Times New Roman"/>
          <w:sz w:val="24"/>
          <w:szCs w:val="24"/>
        </w:rPr>
        <w:t>шиштами</w:t>
      </w:r>
      <w:proofErr w:type="spellEnd"/>
      <w:r w:rsidRPr="00B53655">
        <w:rPr>
          <w:rFonts w:ascii="Times New Roman" w:hAnsi="Times New Roman" w:cs="Times New Roman"/>
          <w:sz w:val="24"/>
          <w:szCs w:val="24"/>
        </w:rPr>
        <w:t xml:space="preserve">, которые открывают новую </w:t>
      </w:r>
      <w:proofErr w:type="spellStart"/>
      <w:r w:rsidRPr="00B53655">
        <w:rPr>
          <w:rFonts w:ascii="Times New Roman" w:hAnsi="Times New Roman" w:cs="Times New Roman"/>
          <w:sz w:val="24"/>
          <w:szCs w:val="24"/>
        </w:rPr>
        <w:t>манвантару</w:t>
      </w:r>
      <w:proofErr w:type="spellEnd"/>
      <w:r w:rsidRPr="00B53655">
        <w:rPr>
          <w:rFonts w:ascii="Times New Roman" w:hAnsi="Times New Roman" w:cs="Times New Roman"/>
          <w:sz w:val="24"/>
          <w:szCs w:val="24"/>
        </w:rPr>
        <w:t>, или цикл эволюционной деятельности, в первом круге на глобусе</w:t>
      </w:r>
      <w:proofErr w:type="gramStart"/>
      <w:r w:rsidRPr="00B53655">
        <w:rPr>
          <w:rFonts w:ascii="Times New Roman" w:hAnsi="Times New Roman" w:cs="Times New Roman"/>
          <w:sz w:val="24"/>
          <w:szCs w:val="24"/>
        </w:rPr>
        <w:t xml:space="preserve"> </w:t>
      </w:r>
      <w:r w:rsidR="00426C7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53655">
        <w:rPr>
          <w:rFonts w:ascii="Times New Roman" w:hAnsi="Times New Roman" w:cs="Times New Roman"/>
          <w:sz w:val="24"/>
          <w:szCs w:val="24"/>
        </w:rPr>
        <w:t xml:space="preserve"> нового воплощения цепи. Эти группы </w:t>
      </w:r>
      <w:proofErr w:type="spellStart"/>
      <w:r w:rsidRPr="00B53655">
        <w:rPr>
          <w:rFonts w:ascii="Times New Roman" w:hAnsi="Times New Roman" w:cs="Times New Roman"/>
          <w:sz w:val="24"/>
          <w:szCs w:val="24"/>
        </w:rPr>
        <w:t>шишт</w:t>
      </w:r>
      <w:proofErr w:type="spellEnd"/>
      <w:r w:rsidRPr="00B53655">
        <w:rPr>
          <w:rFonts w:ascii="Times New Roman" w:hAnsi="Times New Roman" w:cs="Times New Roman"/>
          <w:sz w:val="24"/>
          <w:szCs w:val="24"/>
        </w:rPr>
        <w:t xml:space="preserve"> - не столько индивидуумы, проявляющиеся в телах, сколько </w:t>
      </w:r>
      <w:proofErr w:type="spellStart"/>
      <w:r w:rsidRPr="00B53655">
        <w:rPr>
          <w:rFonts w:ascii="Times New Roman" w:hAnsi="Times New Roman" w:cs="Times New Roman"/>
          <w:sz w:val="24"/>
          <w:szCs w:val="24"/>
        </w:rPr>
        <w:t>монадические</w:t>
      </w:r>
      <w:proofErr w:type="spellEnd"/>
      <w:r w:rsidRPr="00B53655">
        <w:rPr>
          <w:rFonts w:ascii="Times New Roman" w:hAnsi="Times New Roman" w:cs="Times New Roman"/>
          <w:sz w:val="24"/>
          <w:szCs w:val="24"/>
        </w:rPr>
        <w:t xml:space="preserve"> сферы или яйца. Когда образуется новая цепь, всегда высшие представители всех классов, соединяясь с </w:t>
      </w:r>
      <w:proofErr w:type="spellStart"/>
      <w:r w:rsidRPr="00B53655">
        <w:rPr>
          <w:rFonts w:ascii="Times New Roman" w:hAnsi="Times New Roman" w:cs="Times New Roman"/>
          <w:sz w:val="24"/>
          <w:szCs w:val="24"/>
        </w:rPr>
        <w:t>элементал</w:t>
      </w:r>
      <w:r w:rsidR="00426C7C">
        <w:rPr>
          <w:rFonts w:ascii="Times New Roman" w:hAnsi="Times New Roman" w:cs="Times New Roman"/>
          <w:sz w:val="24"/>
          <w:szCs w:val="24"/>
        </w:rPr>
        <w:t>а</w:t>
      </w:r>
      <w:r w:rsidRPr="00B53655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B53655">
        <w:rPr>
          <w:rFonts w:ascii="Times New Roman" w:hAnsi="Times New Roman" w:cs="Times New Roman"/>
          <w:sz w:val="24"/>
          <w:szCs w:val="24"/>
        </w:rPr>
        <w:t xml:space="preserve"> своего класса, становятся "архитекторами"; они запечатлевают </w:t>
      </w:r>
      <w:proofErr w:type="gramStart"/>
      <w:r w:rsidRPr="00B53655">
        <w:rPr>
          <w:rFonts w:ascii="Times New Roman" w:hAnsi="Times New Roman" w:cs="Times New Roman"/>
          <w:sz w:val="24"/>
          <w:szCs w:val="24"/>
        </w:rPr>
        <w:t>архитектурный план</w:t>
      </w:r>
      <w:proofErr w:type="gramEnd"/>
      <w:r w:rsidRPr="00B53655">
        <w:rPr>
          <w:rFonts w:ascii="Times New Roman" w:hAnsi="Times New Roman" w:cs="Times New Roman"/>
          <w:sz w:val="24"/>
          <w:szCs w:val="24"/>
        </w:rPr>
        <w:t xml:space="preserve"> на этих </w:t>
      </w:r>
      <w:proofErr w:type="spellStart"/>
      <w:r w:rsidRPr="00B53655">
        <w:rPr>
          <w:rFonts w:ascii="Times New Roman" w:hAnsi="Times New Roman" w:cs="Times New Roman"/>
          <w:sz w:val="24"/>
          <w:szCs w:val="24"/>
        </w:rPr>
        <w:t>элементалах</w:t>
      </w:r>
      <w:proofErr w:type="spellEnd"/>
      <w:r w:rsidRPr="00B53655">
        <w:rPr>
          <w:rFonts w:ascii="Times New Roman" w:hAnsi="Times New Roman" w:cs="Times New Roman"/>
          <w:sz w:val="24"/>
          <w:szCs w:val="24"/>
        </w:rPr>
        <w:t>, чтобы последние могли выполнять свою работу по построению глобусов цепи. Затем низшие представители каждого царства начинают проявляться и подготавливают различные типы основы, через которую высшие представители могут проявиться снова позже (FSO 371-2).</w:t>
      </w:r>
    </w:p>
    <w:p w:rsidR="00B53655" w:rsidRPr="00B53655" w:rsidRDefault="00B53655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B53655">
        <w:rPr>
          <w:rFonts w:ascii="Times New Roman" w:hAnsi="Times New Roman" w:cs="Times New Roman"/>
          <w:sz w:val="24"/>
          <w:szCs w:val="24"/>
        </w:rPr>
        <w:t xml:space="preserve">Санскритское слово "Ману" является родовым именем для прародителей человечества и, в самом широком смысле, любого рода. </w:t>
      </w:r>
      <w:proofErr w:type="spellStart"/>
      <w:r w:rsidRPr="00B53655">
        <w:rPr>
          <w:rFonts w:ascii="Times New Roman" w:hAnsi="Times New Roman" w:cs="Times New Roman"/>
          <w:sz w:val="24"/>
          <w:szCs w:val="24"/>
        </w:rPr>
        <w:t>Шишты</w:t>
      </w:r>
      <w:proofErr w:type="spellEnd"/>
      <w:r w:rsidRPr="00B53655">
        <w:rPr>
          <w:rFonts w:ascii="Times New Roman" w:hAnsi="Times New Roman" w:cs="Times New Roman"/>
          <w:sz w:val="24"/>
          <w:szCs w:val="24"/>
        </w:rPr>
        <w:t xml:space="preserve"> очень тесно связаны с Ману, но не полностью идентичны им. Жизненная волна начинает свой эволюционный путь на земном шаре как корень-Ману, из которого в свое время произойдут семь коренных рас. Когда жизненная волна покидает глобус, это семя-Ману; она проходит вперед по своему кругу через другие глобусы и вновь становится корнем-</w:t>
      </w:r>
      <w:r w:rsidR="006F3411">
        <w:rPr>
          <w:rFonts w:ascii="Times New Roman" w:hAnsi="Times New Roman" w:cs="Times New Roman"/>
          <w:sz w:val="24"/>
          <w:szCs w:val="24"/>
        </w:rPr>
        <w:t>М</w:t>
      </w:r>
      <w:r w:rsidRPr="00B53655">
        <w:rPr>
          <w:rFonts w:ascii="Times New Roman" w:hAnsi="Times New Roman" w:cs="Times New Roman"/>
          <w:sz w:val="24"/>
          <w:szCs w:val="24"/>
        </w:rPr>
        <w:t xml:space="preserve">ану, когда снова достигает этого глобуса. </w:t>
      </w:r>
      <w:proofErr w:type="spellStart"/>
      <w:r w:rsidRPr="00B53655">
        <w:rPr>
          <w:rFonts w:ascii="Times New Roman" w:hAnsi="Times New Roman" w:cs="Times New Roman"/>
          <w:sz w:val="24"/>
          <w:szCs w:val="24"/>
        </w:rPr>
        <w:t>Шишты</w:t>
      </w:r>
      <w:proofErr w:type="spellEnd"/>
      <w:r w:rsidRPr="00B53655">
        <w:rPr>
          <w:rFonts w:ascii="Times New Roman" w:hAnsi="Times New Roman" w:cs="Times New Roman"/>
          <w:sz w:val="24"/>
          <w:szCs w:val="24"/>
        </w:rPr>
        <w:t xml:space="preserve"> - это наиболее продвинутые индивидуумы семени-Ману; они становятся семенами жизни, когда их Ману снова достигает земного шара и становится частью корня-Ману. Таким образом, термин "Ману" в самом широком смысле включает в себя не только </w:t>
      </w:r>
      <w:proofErr w:type="spellStart"/>
      <w:r w:rsidRPr="00B53655">
        <w:rPr>
          <w:rFonts w:ascii="Times New Roman" w:hAnsi="Times New Roman" w:cs="Times New Roman"/>
          <w:sz w:val="24"/>
          <w:szCs w:val="24"/>
        </w:rPr>
        <w:t>шишты</w:t>
      </w:r>
      <w:proofErr w:type="spellEnd"/>
      <w:r w:rsidRPr="00B53655">
        <w:rPr>
          <w:rFonts w:ascii="Times New Roman" w:hAnsi="Times New Roman" w:cs="Times New Roman"/>
          <w:sz w:val="24"/>
          <w:szCs w:val="24"/>
        </w:rPr>
        <w:t xml:space="preserve">, но и основную часть жизненной волны (FSO 374). </w:t>
      </w:r>
      <w:proofErr w:type="gramStart"/>
      <w:r w:rsidRPr="00B53655">
        <w:rPr>
          <w:rFonts w:ascii="Times New Roman" w:hAnsi="Times New Roman" w:cs="Times New Roman"/>
          <w:sz w:val="24"/>
          <w:szCs w:val="24"/>
        </w:rPr>
        <w:t xml:space="preserve">Существуют корневые Ману и семенные </w:t>
      </w:r>
      <w:r w:rsidR="006F3411">
        <w:rPr>
          <w:rFonts w:ascii="Times New Roman" w:hAnsi="Times New Roman" w:cs="Times New Roman"/>
          <w:sz w:val="24"/>
          <w:szCs w:val="24"/>
        </w:rPr>
        <w:t>М</w:t>
      </w:r>
      <w:r w:rsidRPr="00B53655">
        <w:rPr>
          <w:rFonts w:ascii="Times New Roman" w:hAnsi="Times New Roman" w:cs="Times New Roman"/>
          <w:sz w:val="24"/>
          <w:szCs w:val="24"/>
        </w:rPr>
        <w:t xml:space="preserve">ану для каждого земного шара, круга, планетарной </w:t>
      </w:r>
      <w:proofErr w:type="spellStart"/>
      <w:r w:rsidRPr="00B53655">
        <w:rPr>
          <w:rFonts w:ascii="Times New Roman" w:hAnsi="Times New Roman" w:cs="Times New Roman"/>
          <w:sz w:val="24"/>
          <w:szCs w:val="24"/>
        </w:rPr>
        <w:t>Манвантары</w:t>
      </w:r>
      <w:proofErr w:type="spellEnd"/>
      <w:r w:rsidRPr="00B53655">
        <w:rPr>
          <w:rFonts w:ascii="Times New Roman" w:hAnsi="Times New Roman" w:cs="Times New Roman"/>
          <w:sz w:val="24"/>
          <w:szCs w:val="24"/>
        </w:rPr>
        <w:t>, Солнечной системы и т. д.</w:t>
      </w:r>
      <w:proofErr w:type="gramEnd"/>
    </w:p>
    <w:p w:rsidR="00B53655" w:rsidRPr="00B53655" w:rsidRDefault="00B53655" w:rsidP="00683CC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655">
        <w:rPr>
          <w:rFonts w:ascii="Times New Roman" w:hAnsi="Times New Roman" w:cs="Times New Roman"/>
          <w:sz w:val="24"/>
          <w:szCs w:val="24"/>
        </w:rPr>
        <w:t>Шишты</w:t>
      </w:r>
      <w:proofErr w:type="spellEnd"/>
      <w:r w:rsidRPr="00B53655">
        <w:rPr>
          <w:rFonts w:ascii="Times New Roman" w:hAnsi="Times New Roman" w:cs="Times New Roman"/>
          <w:sz w:val="24"/>
          <w:szCs w:val="24"/>
        </w:rPr>
        <w:t xml:space="preserve"> на любом конкретном плане могут оставаться на этом плане только во время затемнения. Когда этот план растворяется в эфирной невидимости в </w:t>
      </w:r>
      <w:proofErr w:type="spellStart"/>
      <w:r w:rsidRPr="00B53655">
        <w:rPr>
          <w:rFonts w:ascii="Times New Roman" w:hAnsi="Times New Roman" w:cs="Times New Roman"/>
          <w:sz w:val="24"/>
          <w:szCs w:val="24"/>
        </w:rPr>
        <w:t>пралайе</w:t>
      </w:r>
      <w:proofErr w:type="spellEnd"/>
      <w:r w:rsidRPr="00B536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655">
        <w:rPr>
          <w:rFonts w:ascii="Times New Roman" w:hAnsi="Times New Roman" w:cs="Times New Roman"/>
          <w:sz w:val="24"/>
          <w:szCs w:val="24"/>
        </w:rPr>
        <w:t>шишты</w:t>
      </w:r>
      <w:proofErr w:type="spellEnd"/>
      <w:r w:rsidRPr="00B53655">
        <w:rPr>
          <w:rFonts w:ascii="Times New Roman" w:hAnsi="Times New Roman" w:cs="Times New Roman"/>
          <w:sz w:val="24"/>
          <w:szCs w:val="24"/>
        </w:rPr>
        <w:t xml:space="preserve"> тоже исчезают, но остаются как семена жизни на внутренних планах. Когда придет время, наша физическая галактика исчезнет, но в пространстве, которое она сейчас занимает, останутся ее скрытые семена жизни, или духовные </w:t>
      </w:r>
      <w:proofErr w:type="spellStart"/>
      <w:r w:rsidRPr="00B53655">
        <w:rPr>
          <w:rFonts w:ascii="Times New Roman" w:hAnsi="Times New Roman" w:cs="Times New Roman"/>
          <w:sz w:val="24"/>
          <w:szCs w:val="24"/>
        </w:rPr>
        <w:t>шишты</w:t>
      </w:r>
      <w:proofErr w:type="spellEnd"/>
      <w:r w:rsidRPr="00B536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8015B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53655">
        <w:rPr>
          <w:rFonts w:ascii="Times New Roman" w:hAnsi="Times New Roman" w:cs="Times New Roman"/>
          <w:sz w:val="24"/>
          <w:szCs w:val="24"/>
        </w:rPr>
        <w:t xml:space="preserve"> 3: 197).</w:t>
      </w:r>
    </w:p>
    <w:p w:rsidR="005E1CD7" w:rsidRDefault="00B53655" w:rsidP="00683CC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3655">
        <w:rPr>
          <w:rFonts w:ascii="Times New Roman" w:hAnsi="Times New Roman" w:cs="Times New Roman"/>
          <w:sz w:val="24"/>
          <w:szCs w:val="24"/>
        </w:rPr>
        <w:t xml:space="preserve">Человеческое перевоплощающееся эго в своем </w:t>
      </w:r>
      <w:proofErr w:type="spellStart"/>
      <w:r w:rsidRPr="00B53655">
        <w:rPr>
          <w:rFonts w:ascii="Times New Roman" w:hAnsi="Times New Roman" w:cs="Times New Roman"/>
          <w:sz w:val="24"/>
          <w:szCs w:val="24"/>
        </w:rPr>
        <w:t>дэвачане</w:t>
      </w:r>
      <w:proofErr w:type="spellEnd"/>
      <w:r w:rsidRPr="00B53655">
        <w:rPr>
          <w:rFonts w:ascii="Times New Roman" w:hAnsi="Times New Roman" w:cs="Times New Roman"/>
          <w:sz w:val="24"/>
          <w:szCs w:val="24"/>
        </w:rPr>
        <w:t xml:space="preserve">, облаченное в свое </w:t>
      </w:r>
      <w:proofErr w:type="spellStart"/>
      <w:r w:rsidRPr="00B53655">
        <w:rPr>
          <w:rFonts w:ascii="Times New Roman" w:hAnsi="Times New Roman" w:cs="Times New Roman"/>
          <w:sz w:val="24"/>
          <w:szCs w:val="24"/>
        </w:rPr>
        <w:t>аурическое</w:t>
      </w:r>
      <w:proofErr w:type="spellEnd"/>
      <w:r w:rsidRPr="00B53655">
        <w:rPr>
          <w:rFonts w:ascii="Times New Roman" w:hAnsi="Times New Roman" w:cs="Times New Roman"/>
          <w:sz w:val="24"/>
          <w:szCs w:val="24"/>
        </w:rPr>
        <w:t xml:space="preserve"> яйцо, является типом </w:t>
      </w:r>
      <w:proofErr w:type="spellStart"/>
      <w:r w:rsidRPr="00B53655">
        <w:rPr>
          <w:rFonts w:ascii="Times New Roman" w:hAnsi="Times New Roman" w:cs="Times New Roman"/>
          <w:sz w:val="24"/>
          <w:szCs w:val="24"/>
        </w:rPr>
        <w:t>шишты</w:t>
      </w:r>
      <w:proofErr w:type="spellEnd"/>
      <w:r w:rsidRPr="00B53655">
        <w:rPr>
          <w:rFonts w:ascii="Times New Roman" w:hAnsi="Times New Roman" w:cs="Times New Roman"/>
          <w:sz w:val="24"/>
          <w:szCs w:val="24"/>
        </w:rPr>
        <w:t xml:space="preserve">, спящего </w:t>
      </w:r>
      <w:proofErr w:type="spellStart"/>
      <w:r w:rsidRPr="00B53655">
        <w:rPr>
          <w:rFonts w:ascii="Times New Roman" w:hAnsi="Times New Roman" w:cs="Times New Roman"/>
          <w:sz w:val="24"/>
          <w:szCs w:val="24"/>
        </w:rPr>
        <w:t>монадического</w:t>
      </w:r>
      <w:proofErr w:type="spellEnd"/>
      <w:r w:rsidRPr="00B53655">
        <w:rPr>
          <w:rFonts w:ascii="Times New Roman" w:hAnsi="Times New Roman" w:cs="Times New Roman"/>
          <w:sz w:val="24"/>
          <w:szCs w:val="24"/>
        </w:rPr>
        <w:t xml:space="preserve"> яйца или сферы, которая даст начало новому человеческому существу в следующей земной жизни (FSO 371-2). Перевоплощающаяся сущность имеет </w:t>
      </w:r>
      <w:proofErr w:type="gramStart"/>
      <w:r w:rsidRPr="00B53655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B53655">
        <w:rPr>
          <w:rFonts w:ascii="Times New Roman" w:hAnsi="Times New Roman" w:cs="Times New Roman"/>
          <w:sz w:val="24"/>
          <w:szCs w:val="24"/>
        </w:rPr>
        <w:t xml:space="preserve"> собственные </w:t>
      </w:r>
      <w:proofErr w:type="spellStart"/>
      <w:r w:rsidRPr="00B53655">
        <w:rPr>
          <w:rFonts w:ascii="Times New Roman" w:hAnsi="Times New Roman" w:cs="Times New Roman"/>
          <w:sz w:val="24"/>
          <w:szCs w:val="24"/>
        </w:rPr>
        <w:t>шишты</w:t>
      </w:r>
      <w:proofErr w:type="spellEnd"/>
      <w:r w:rsidRPr="00B53655">
        <w:rPr>
          <w:rFonts w:ascii="Times New Roman" w:hAnsi="Times New Roman" w:cs="Times New Roman"/>
          <w:sz w:val="24"/>
          <w:szCs w:val="24"/>
        </w:rPr>
        <w:t xml:space="preserve"> на более низких уровнях, включая конкретный жизненный атом или жизненный зародыш, который найдет свой </w:t>
      </w:r>
    </w:p>
    <w:p w:rsidR="005E1CD7" w:rsidRDefault="005E1CD7" w:rsidP="00683CC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1CD7" w:rsidRPr="005E1CD7" w:rsidRDefault="005E1CD7" w:rsidP="005E1CD7">
      <w:pPr>
        <w:pStyle w:val="a5"/>
        <w:ind w:left="45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-10 -</w:t>
      </w:r>
      <w:r w:rsidRPr="005E1CD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B53655" w:rsidRPr="00B53655" w:rsidRDefault="00B53655" w:rsidP="00683CC1">
      <w:pPr>
        <w:jc w:val="both"/>
        <w:rPr>
          <w:rFonts w:ascii="Times New Roman" w:hAnsi="Times New Roman" w:cs="Times New Roman"/>
          <w:sz w:val="24"/>
          <w:szCs w:val="24"/>
        </w:rPr>
      </w:pPr>
      <w:r w:rsidRPr="00B53655">
        <w:rPr>
          <w:rFonts w:ascii="Times New Roman" w:hAnsi="Times New Roman" w:cs="Times New Roman"/>
          <w:sz w:val="24"/>
          <w:szCs w:val="24"/>
        </w:rPr>
        <w:t>путь в женское тело и будет оплодотворен и произведет новое физическое тело (</w:t>
      </w:r>
      <w:proofErr w:type="spellStart"/>
      <w:r w:rsidR="009449CB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53655">
        <w:rPr>
          <w:rFonts w:ascii="Times New Roman" w:hAnsi="Times New Roman" w:cs="Times New Roman"/>
          <w:sz w:val="24"/>
          <w:szCs w:val="24"/>
        </w:rPr>
        <w:t xml:space="preserve"> 3:198).</w:t>
      </w:r>
    </w:p>
    <w:p w:rsidR="00B53655" w:rsidRPr="00B53655" w:rsidRDefault="00B53655" w:rsidP="00683C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655">
        <w:rPr>
          <w:rFonts w:ascii="Times New Roman" w:hAnsi="Times New Roman" w:cs="Times New Roman"/>
          <w:sz w:val="24"/>
          <w:szCs w:val="24"/>
        </w:rPr>
        <w:t>Все сущности в природе</w:t>
      </w:r>
      <w:r w:rsidR="005E1CD7" w:rsidRPr="005E1CD7">
        <w:rPr>
          <w:rFonts w:ascii="Times New Roman" w:hAnsi="Times New Roman" w:cs="Times New Roman"/>
          <w:sz w:val="24"/>
          <w:szCs w:val="24"/>
        </w:rPr>
        <w:t xml:space="preserve"> </w:t>
      </w:r>
      <w:r w:rsidRPr="00B53655">
        <w:rPr>
          <w:rFonts w:ascii="Times New Roman" w:hAnsi="Times New Roman" w:cs="Times New Roman"/>
          <w:sz w:val="24"/>
          <w:szCs w:val="24"/>
        </w:rPr>
        <w:t>-</w:t>
      </w:r>
      <w:r w:rsidR="005E1CD7" w:rsidRPr="005E1CD7">
        <w:rPr>
          <w:rFonts w:ascii="Times New Roman" w:hAnsi="Times New Roman" w:cs="Times New Roman"/>
          <w:sz w:val="24"/>
          <w:szCs w:val="24"/>
        </w:rPr>
        <w:t xml:space="preserve"> </w:t>
      </w:r>
      <w:r w:rsidRPr="00B53655">
        <w:rPr>
          <w:rFonts w:ascii="Times New Roman" w:hAnsi="Times New Roman" w:cs="Times New Roman"/>
          <w:sz w:val="24"/>
          <w:szCs w:val="24"/>
        </w:rPr>
        <w:t>атомы, клетки, растения, животные, люди, боги, планеты, солнца, галактики и вселенные – эволюционируют в чередующиеся периоды активности и покоя, рождения, смерти и возрождения.</w:t>
      </w:r>
      <w:proofErr w:type="gramEnd"/>
      <w:r w:rsidRPr="00B53655">
        <w:rPr>
          <w:rFonts w:ascii="Times New Roman" w:hAnsi="Times New Roman" w:cs="Times New Roman"/>
          <w:sz w:val="24"/>
          <w:szCs w:val="24"/>
        </w:rPr>
        <w:t xml:space="preserve"> Но перерождение возможно только в том случае, если какая-то часть сущности</w:t>
      </w:r>
      <w:r w:rsidR="00176A41">
        <w:rPr>
          <w:rFonts w:ascii="Times New Roman" w:hAnsi="Times New Roman" w:cs="Times New Roman"/>
          <w:sz w:val="24"/>
          <w:szCs w:val="24"/>
        </w:rPr>
        <w:t xml:space="preserve">, </w:t>
      </w:r>
      <w:r w:rsidRPr="00B53655">
        <w:rPr>
          <w:rFonts w:ascii="Times New Roman" w:hAnsi="Times New Roman" w:cs="Times New Roman"/>
          <w:sz w:val="24"/>
          <w:szCs w:val="24"/>
        </w:rPr>
        <w:t>которая</w:t>
      </w:r>
      <w:r w:rsidR="00176A41" w:rsidRPr="00176A41">
        <w:rPr>
          <w:rFonts w:ascii="Times New Roman" w:hAnsi="Times New Roman" w:cs="Times New Roman"/>
          <w:sz w:val="24"/>
          <w:szCs w:val="24"/>
        </w:rPr>
        <w:t xml:space="preserve"> </w:t>
      </w:r>
      <w:r w:rsidRPr="00B53655">
        <w:rPr>
          <w:rFonts w:ascii="Times New Roman" w:hAnsi="Times New Roman" w:cs="Times New Roman"/>
          <w:sz w:val="24"/>
          <w:szCs w:val="24"/>
        </w:rPr>
        <w:t>была</w:t>
      </w:r>
      <w:r w:rsidR="00176A41">
        <w:rPr>
          <w:rFonts w:ascii="Times New Roman" w:hAnsi="Times New Roman" w:cs="Times New Roman"/>
          <w:sz w:val="24"/>
          <w:szCs w:val="24"/>
        </w:rPr>
        <w:t>,</w:t>
      </w:r>
      <w:r w:rsidRPr="00B53655">
        <w:rPr>
          <w:rFonts w:ascii="Times New Roman" w:hAnsi="Times New Roman" w:cs="Times New Roman"/>
          <w:sz w:val="24"/>
          <w:szCs w:val="24"/>
        </w:rPr>
        <w:t xml:space="preserve"> остается в существовании, чтобы обеспечить семя или ядро будущей сущности; эта внутренняя, относительно духовная и дремлющая сущность является </w:t>
      </w:r>
      <w:proofErr w:type="spellStart"/>
      <w:r w:rsidRPr="00B53655">
        <w:rPr>
          <w:rFonts w:ascii="Times New Roman" w:hAnsi="Times New Roman" w:cs="Times New Roman"/>
          <w:sz w:val="24"/>
          <w:szCs w:val="24"/>
        </w:rPr>
        <w:t>шиштой</w:t>
      </w:r>
      <w:proofErr w:type="spellEnd"/>
      <w:r w:rsidRPr="00B53655">
        <w:rPr>
          <w:rFonts w:ascii="Times New Roman" w:hAnsi="Times New Roman" w:cs="Times New Roman"/>
          <w:sz w:val="24"/>
          <w:szCs w:val="24"/>
        </w:rPr>
        <w:t xml:space="preserve">. Новорожденная сущность формируется посредством эманации энергетических субстанций из этого духовного ядра жизни ‘наружу " и "вниз" в более плотные сферы проявления, а также путем притяжения и </w:t>
      </w:r>
      <w:proofErr w:type="spellStart"/>
      <w:r w:rsidRPr="00B53655">
        <w:rPr>
          <w:rFonts w:ascii="Times New Roman" w:hAnsi="Times New Roman" w:cs="Times New Roman"/>
          <w:sz w:val="24"/>
          <w:szCs w:val="24"/>
        </w:rPr>
        <w:t>аккреции</w:t>
      </w:r>
      <w:proofErr w:type="spellEnd"/>
      <w:r w:rsidRPr="00B53655">
        <w:rPr>
          <w:rFonts w:ascii="Times New Roman" w:hAnsi="Times New Roman" w:cs="Times New Roman"/>
          <w:sz w:val="24"/>
          <w:szCs w:val="24"/>
        </w:rPr>
        <w:t xml:space="preserve"> атомов жизни вокруг соответствующего ядра на каждом плане строения воплощенной сущности. Этот основной принцип дает ключ к пониманию универсального процесса перевоплощения.</w:t>
      </w:r>
    </w:p>
    <w:p w:rsidR="00B53655" w:rsidRPr="00B53655" w:rsidRDefault="00B53655" w:rsidP="0068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655" w:rsidRPr="00B53655" w:rsidRDefault="00B53655" w:rsidP="0068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655" w:rsidRPr="00B53655" w:rsidRDefault="00B53655" w:rsidP="00683CC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3655">
        <w:rPr>
          <w:rFonts w:ascii="Times New Roman" w:hAnsi="Times New Roman" w:cs="Times New Roman"/>
          <w:sz w:val="24"/>
          <w:szCs w:val="24"/>
        </w:rPr>
        <w:t>Аббревиатуры</w:t>
      </w:r>
      <w:r w:rsidRPr="00B5365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53655" w:rsidRPr="00B53655" w:rsidRDefault="00B53655" w:rsidP="00683CC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3655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53655">
        <w:rPr>
          <w:rFonts w:ascii="Times New Roman" w:hAnsi="Times New Roman" w:cs="Times New Roman"/>
          <w:sz w:val="24"/>
          <w:szCs w:val="24"/>
          <w:lang w:val="en-US"/>
        </w:rPr>
        <w:tab/>
        <w:t xml:space="preserve">Dialogues of G. de </w:t>
      </w:r>
      <w:proofErr w:type="spellStart"/>
      <w:r w:rsidRPr="00B53655">
        <w:rPr>
          <w:rFonts w:ascii="Times New Roman" w:hAnsi="Times New Roman" w:cs="Times New Roman"/>
          <w:sz w:val="24"/>
          <w:szCs w:val="24"/>
          <w:lang w:val="en-US"/>
        </w:rPr>
        <w:t>Purucker</w:t>
      </w:r>
      <w:proofErr w:type="spellEnd"/>
      <w:r w:rsidRPr="00B53655">
        <w:rPr>
          <w:rFonts w:ascii="Times New Roman" w:hAnsi="Times New Roman" w:cs="Times New Roman"/>
          <w:sz w:val="24"/>
          <w:szCs w:val="24"/>
          <w:lang w:val="en-US"/>
        </w:rPr>
        <w:t>, TUP, 1948</w:t>
      </w:r>
    </w:p>
    <w:p w:rsidR="00B53655" w:rsidRPr="00B53655" w:rsidRDefault="00B53655" w:rsidP="00683CC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3655">
        <w:rPr>
          <w:rFonts w:ascii="Times New Roman" w:hAnsi="Times New Roman" w:cs="Times New Roman"/>
          <w:sz w:val="24"/>
          <w:szCs w:val="24"/>
          <w:lang w:val="en-US"/>
        </w:rPr>
        <w:t>FEP</w:t>
      </w:r>
      <w:r w:rsidRPr="00B53655">
        <w:rPr>
          <w:rFonts w:ascii="Times New Roman" w:hAnsi="Times New Roman" w:cs="Times New Roman"/>
          <w:sz w:val="24"/>
          <w:szCs w:val="24"/>
          <w:lang w:val="en-US"/>
        </w:rPr>
        <w:tab/>
        <w:t xml:space="preserve">Fundamentals of the Esoteric Philosophy, G. de </w:t>
      </w:r>
      <w:proofErr w:type="spellStart"/>
      <w:r w:rsidRPr="00B53655">
        <w:rPr>
          <w:rFonts w:ascii="Times New Roman" w:hAnsi="Times New Roman" w:cs="Times New Roman"/>
          <w:sz w:val="24"/>
          <w:szCs w:val="24"/>
          <w:lang w:val="en-US"/>
        </w:rPr>
        <w:t>Purucker</w:t>
      </w:r>
      <w:proofErr w:type="spellEnd"/>
      <w:r w:rsidRPr="00B53655">
        <w:rPr>
          <w:rFonts w:ascii="Times New Roman" w:hAnsi="Times New Roman" w:cs="Times New Roman"/>
          <w:sz w:val="24"/>
          <w:szCs w:val="24"/>
          <w:lang w:val="en-US"/>
        </w:rPr>
        <w:t>, TUP, 2nd ed., 1979</w:t>
      </w:r>
    </w:p>
    <w:p w:rsidR="00B53655" w:rsidRPr="00B53655" w:rsidRDefault="00B53655" w:rsidP="00683CC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3655">
        <w:rPr>
          <w:rFonts w:ascii="Times New Roman" w:hAnsi="Times New Roman" w:cs="Times New Roman"/>
          <w:sz w:val="24"/>
          <w:szCs w:val="24"/>
          <w:lang w:val="en-US"/>
        </w:rPr>
        <w:t xml:space="preserve">FSO    </w:t>
      </w:r>
      <w:r w:rsidRPr="00B53655">
        <w:rPr>
          <w:rFonts w:ascii="Times New Roman" w:hAnsi="Times New Roman" w:cs="Times New Roman"/>
          <w:sz w:val="24"/>
          <w:szCs w:val="24"/>
          <w:lang w:val="en-US"/>
        </w:rPr>
        <w:tab/>
        <w:t xml:space="preserve">Fountain-Source of Occultism, G. de </w:t>
      </w:r>
      <w:proofErr w:type="spellStart"/>
      <w:r w:rsidRPr="00B53655">
        <w:rPr>
          <w:rFonts w:ascii="Times New Roman" w:hAnsi="Times New Roman" w:cs="Times New Roman"/>
          <w:sz w:val="24"/>
          <w:szCs w:val="24"/>
          <w:lang w:val="en-US"/>
        </w:rPr>
        <w:t>Purucker</w:t>
      </w:r>
      <w:proofErr w:type="spellEnd"/>
      <w:r w:rsidRPr="00B53655">
        <w:rPr>
          <w:rFonts w:ascii="Times New Roman" w:hAnsi="Times New Roman" w:cs="Times New Roman"/>
          <w:sz w:val="24"/>
          <w:szCs w:val="24"/>
          <w:lang w:val="en-US"/>
        </w:rPr>
        <w:t xml:space="preserve"> TUP, 1974</w:t>
      </w:r>
    </w:p>
    <w:p w:rsidR="00B53655" w:rsidRPr="00B53655" w:rsidRDefault="00B53655" w:rsidP="00683CC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3655">
        <w:rPr>
          <w:rFonts w:ascii="Times New Roman" w:hAnsi="Times New Roman" w:cs="Times New Roman"/>
          <w:sz w:val="24"/>
          <w:szCs w:val="24"/>
          <w:lang w:val="en-US"/>
        </w:rPr>
        <w:t>NM</w:t>
      </w:r>
      <w:r w:rsidRPr="00B53655">
        <w:rPr>
          <w:rFonts w:ascii="Times New Roman" w:hAnsi="Times New Roman" w:cs="Times New Roman"/>
          <w:sz w:val="24"/>
          <w:szCs w:val="24"/>
          <w:lang w:val="en-US"/>
        </w:rPr>
        <w:tab/>
        <w:t>Nature’s Magic, Allan J. Stover, TUP, 1948</w:t>
      </w:r>
    </w:p>
    <w:p w:rsidR="00B53655" w:rsidRPr="00B53655" w:rsidRDefault="00B53655" w:rsidP="00683CC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3655">
        <w:rPr>
          <w:rFonts w:ascii="Times New Roman" w:hAnsi="Times New Roman" w:cs="Times New Roman"/>
          <w:sz w:val="24"/>
          <w:szCs w:val="24"/>
          <w:lang w:val="en-US"/>
        </w:rPr>
        <w:t>SD</w:t>
      </w:r>
      <w:r w:rsidRPr="00B53655">
        <w:rPr>
          <w:rFonts w:ascii="Times New Roman" w:hAnsi="Times New Roman" w:cs="Times New Roman"/>
          <w:sz w:val="24"/>
          <w:szCs w:val="24"/>
          <w:lang w:val="en-US"/>
        </w:rPr>
        <w:tab/>
        <w:t>The Secret Doctrine, H.P. Blavatsky, TUP, 1977 (1888)</w:t>
      </w:r>
    </w:p>
    <w:p w:rsidR="00B53655" w:rsidRDefault="00B53655" w:rsidP="00683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655">
        <w:rPr>
          <w:rFonts w:ascii="Times New Roman" w:hAnsi="Times New Roman" w:cs="Times New Roman"/>
          <w:sz w:val="24"/>
          <w:szCs w:val="24"/>
          <w:lang w:val="en-US"/>
        </w:rPr>
        <w:t>SOP</w:t>
      </w:r>
      <w:r w:rsidRPr="00B53655">
        <w:rPr>
          <w:rFonts w:ascii="Times New Roman" w:hAnsi="Times New Roman" w:cs="Times New Roman"/>
          <w:sz w:val="24"/>
          <w:szCs w:val="24"/>
          <w:lang w:val="en-US"/>
        </w:rPr>
        <w:tab/>
        <w:t xml:space="preserve">Studies in Occult Philosophy, G. de </w:t>
      </w:r>
      <w:proofErr w:type="spellStart"/>
      <w:r w:rsidRPr="00B53655">
        <w:rPr>
          <w:rFonts w:ascii="Times New Roman" w:hAnsi="Times New Roman" w:cs="Times New Roman"/>
          <w:sz w:val="24"/>
          <w:szCs w:val="24"/>
          <w:lang w:val="en-US"/>
        </w:rPr>
        <w:t>Purucker</w:t>
      </w:r>
      <w:proofErr w:type="spellEnd"/>
      <w:r w:rsidRPr="00B53655">
        <w:rPr>
          <w:rFonts w:ascii="Times New Roman" w:hAnsi="Times New Roman" w:cs="Times New Roman"/>
          <w:sz w:val="24"/>
          <w:szCs w:val="24"/>
          <w:lang w:val="en-US"/>
        </w:rPr>
        <w:t>, TUP, 1973</w:t>
      </w:r>
    </w:p>
    <w:p w:rsidR="00F81B75" w:rsidRDefault="00F81B75" w:rsidP="00683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B75" w:rsidRDefault="00F81B75" w:rsidP="00683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B75" w:rsidRDefault="00F81B75" w:rsidP="00683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B75" w:rsidRPr="00F81B75" w:rsidRDefault="00F81B75" w:rsidP="00683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B75">
        <w:rPr>
          <w:rFonts w:ascii="Times New Roman" w:hAnsi="Times New Roman" w:cs="Times New Roman"/>
          <w:sz w:val="24"/>
          <w:szCs w:val="24"/>
        </w:rPr>
        <w:t xml:space="preserve">Дэвид </w:t>
      </w:r>
      <w:proofErr w:type="spellStart"/>
      <w:r w:rsidRPr="00F81B75">
        <w:rPr>
          <w:rFonts w:ascii="Times New Roman" w:hAnsi="Times New Roman" w:cs="Times New Roman"/>
          <w:sz w:val="24"/>
          <w:szCs w:val="24"/>
        </w:rPr>
        <w:t>Пратт</w:t>
      </w:r>
      <w:proofErr w:type="spellEnd"/>
      <w:r w:rsidRPr="00F81B75">
        <w:rPr>
          <w:rFonts w:ascii="Times New Roman" w:hAnsi="Times New Roman" w:cs="Times New Roman"/>
          <w:sz w:val="24"/>
          <w:szCs w:val="24"/>
        </w:rPr>
        <w:t>. Январь 2002 года. Последняя редакция: декабрь 2010 года.</w:t>
      </w:r>
      <w:bookmarkStart w:id="0" w:name="_GoBack"/>
      <w:bookmarkEnd w:id="0"/>
    </w:p>
    <w:sectPr w:rsidR="00F81B75" w:rsidRPr="00F8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22F75"/>
    <w:multiLevelType w:val="hybridMultilevel"/>
    <w:tmpl w:val="F06CEFE6"/>
    <w:lvl w:ilvl="0" w:tplc="D7E2915C"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64"/>
    <w:rsid w:val="000773D6"/>
    <w:rsid w:val="000A17F0"/>
    <w:rsid w:val="000B33F8"/>
    <w:rsid w:val="000F5E53"/>
    <w:rsid w:val="00101D67"/>
    <w:rsid w:val="00104864"/>
    <w:rsid w:val="0013592D"/>
    <w:rsid w:val="00155B82"/>
    <w:rsid w:val="00176A41"/>
    <w:rsid w:val="001B79E6"/>
    <w:rsid w:val="00206176"/>
    <w:rsid w:val="00280C42"/>
    <w:rsid w:val="002F359D"/>
    <w:rsid w:val="00311E24"/>
    <w:rsid w:val="00332C40"/>
    <w:rsid w:val="00343C0C"/>
    <w:rsid w:val="003E50DA"/>
    <w:rsid w:val="003E5637"/>
    <w:rsid w:val="003F4782"/>
    <w:rsid w:val="00426C7C"/>
    <w:rsid w:val="00483D82"/>
    <w:rsid w:val="00527AFB"/>
    <w:rsid w:val="005E1CD7"/>
    <w:rsid w:val="005E6041"/>
    <w:rsid w:val="005F0227"/>
    <w:rsid w:val="00610DCA"/>
    <w:rsid w:val="00667238"/>
    <w:rsid w:val="00683CC1"/>
    <w:rsid w:val="006B02D8"/>
    <w:rsid w:val="006F3411"/>
    <w:rsid w:val="007177B7"/>
    <w:rsid w:val="007270C6"/>
    <w:rsid w:val="00735BD0"/>
    <w:rsid w:val="00763D6D"/>
    <w:rsid w:val="007658B8"/>
    <w:rsid w:val="007B68F9"/>
    <w:rsid w:val="00816BD1"/>
    <w:rsid w:val="00824E58"/>
    <w:rsid w:val="00857023"/>
    <w:rsid w:val="0088644C"/>
    <w:rsid w:val="00893AE1"/>
    <w:rsid w:val="00932434"/>
    <w:rsid w:val="009449CB"/>
    <w:rsid w:val="00947B5B"/>
    <w:rsid w:val="00970935"/>
    <w:rsid w:val="009A454E"/>
    <w:rsid w:val="009B4E91"/>
    <w:rsid w:val="009E68B4"/>
    <w:rsid w:val="00A37FFC"/>
    <w:rsid w:val="00A40201"/>
    <w:rsid w:val="00A57E1D"/>
    <w:rsid w:val="00A8015B"/>
    <w:rsid w:val="00AB6015"/>
    <w:rsid w:val="00AF727E"/>
    <w:rsid w:val="00B027D8"/>
    <w:rsid w:val="00B46E12"/>
    <w:rsid w:val="00B53655"/>
    <w:rsid w:val="00D33466"/>
    <w:rsid w:val="00D35966"/>
    <w:rsid w:val="00D76881"/>
    <w:rsid w:val="00DB2E0B"/>
    <w:rsid w:val="00DD05B9"/>
    <w:rsid w:val="00EB529E"/>
    <w:rsid w:val="00ED00BC"/>
    <w:rsid w:val="00F42382"/>
    <w:rsid w:val="00F50441"/>
    <w:rsid w:val="00F50DC5"/>
    <w:rsid w:val="00F81B75"/>
    <w:rsid w:val="00FA03B9"/>
    <w:rsid w:val="00FB5CFE"/>
    <w:rsid w:val="00F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C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1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C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1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4171</Words>
  <Characters>23779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2021-01-11T18:03:00Z</dcterms:created>
  <dcterms:modified xsi:type="dcterms:W3CDTF">2021-01-15T17:22:00Z</dcterms:modified>
</cp:coreProperties>
</file>